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E8" w:rsidRPr="00EC44A9" w:rsidRDefault="003E0B75" w:rsidP="00D82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44A9">
        <w:rPr>
          <w:rFonts w:ascii="Times New Roman" w:hAnsi="Times New Roman" w:cs="Times New Roman"/>
          <w:sz w:val="24"/>
          <w:szCs w:val="24"/>
        </w:rPr>
        <w:t>Департамент здравоохранения,</w:t>
      </w:r>
      <w:r w:rsidR="00406FE8" w:rsidRPr="00EC44A9">
        <w:rPr>
          <w:rFonts w:ascii="Times New Roman" w:hAnsi="Times New Roman" w:cs="Times New Roman"/>
          <w:sz w:val="24"/>
          <w:szCs w:val="24"/>
        </w:rPr>
        <w:t xml:space="preserve"> труда и социальной защиты населения</w:t>
      </w:r>
    </w:p>
    <w:p w:rsidR="00254DEC" w:rsidRPr="00EC44A9" w:rsidRDefault="009A537B" w:rsidP="00D82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44A9"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</w:p>
    <w:p w:rsidR="009A537B" w:rsidRPr="00D45A11" w:rsidRDefault="009A537B" w:rsidP="00D82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37B" w:rsidRPr="00D45A11" w:rsidRDefault="009A537B" w:rsidP="00D82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A11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A537B" w:rsidRPr="00D45A11" w:rsidRDefault="009A537B" w:rsidP="00D82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5A8" w:rsidRPr="00D45A11" w:rsidRDefault="009C5C11" w:rsidP="00D82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A11">
        <w:rPr>
          <w:rFonts w:ascii="Times New Roman" w:hAnsi="Times New Roman" w:cs="Times New Roman"/>
          <w:b/>
          <w:sz w:val="24"/>
          <w:szCs w:val="24"/>
        </w:rPr>
        <w:t>заседания о</w:t>
      </w:r>
      <w:r w:rsidR="00100A92" w:rsidRPr="00D45A11">
        <w:rPr>
          <w:rFonts w:ascii="Times New Roman" w:hAnsi="Times New Roman" w:cs="Times New Roman"/>
          <w:b/>
          <w:sz w:val="24"/>
          <w:szCs w:val="24"/>
        </w:rPr>
        <w:t>бщественного совета</w:t>
      </w:r>
    </w:p>
    <w:p w:rsidR="00100A92" w:rsidRPr="00D45A11" w:rsidRDefault="009C5C11" w:rsidP="00D82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A11">
        <w:rPr>
          <w:rFonts w:ascii="Times New Roman" w:hAnsi="Times New Roman" w:cs="Times New Roman"/>
          <w:b/>
          <w:sz w:val="24"/>
          <w:szCs w:val="24"/>
        </w:rPr>
        <w:t>при Департаменте</w:t>
      </w:r>
      <w:r w:rsidR="00100A92" w:rsidRPr="00D45A11">
        <w:rPr>
          <w:rFonts w:ascii="Times New Roman" w:hAnsi="Times New Roman" w:cs="Times New Roman"/>
          <w:b/>
          <w:sz w:val="24"/>
          <w:szCs w:val="24"/>
        </w:rPr>
        <w:t xml:space="preserve"> здравоохранения,</w:t>
      </w:r>
    </w:p>
    <w:p w:rsidR="00100A92" w:rsidRPr="00D45A11" w:rsidRDefault="00100A92" w:rsidP="00D82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A11">
        <w:rPr>
          <w:rFonts w:ascii="Times New Roman" w:hAnsi="Times New Roman" w:cs="Times New Roman"/>
          <w:b/>
          <w:sz w:val="24"/>
          <w:szCs w:val="24"/>
        </w:rPr>
        <w:t>труда и социальной защиты населения</w:t>
      </w:r>
    </w:p>
    <w:p w:rsidR="009A537B" w:rsidRPr="00D45A11" w:rsidRDefault="00100A92" w:rsidP="00D82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A11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</w:p>
    <w:p w:rsidR="009542EE" w:rsidRPr="00D45A11" w:rsidRDefault="009542EE" w:rsidP="00D82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37B" w:rsidRDefault="00A810C9" w:rsidP="00D82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A11">
        <w:rPr>
          <w:rFonts w:ascii="Times New Roman" w:hAnsi="Times New Roman" w:cs="Times New Roman"/>
          <w:b/>
          <w:sz w:val="24"/>
          <w:szCs w:val="24"/>
        </w:rPr>
        <w:t>о</w:t>
      </w:r>
      <w:r w:rsidR="00BD1495" w:rsidRPr="00D45A11">
        <w:rPr>
          <w:rFonts w:ascii="Times New Roman" w:hAnsi="Times New Roman" w:cs="Times New Roman"/>
          <w:b/>
          <w:sz w:val="24"/>
          <w:szCs w:val="24"/>
        </w:rPr>
        <w:t>т</w:t>
      </w:r>
      <w:r w:rsidR="006269BC" w:rsidRPr="00D45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ADE" w:rsidRPr="00D45A11">
        <w:rPr>
          <w:rFonts w:ascii="Times New Roman" w:hAnsi="Times New Roman" w:cs="Times New Roman"/>
          <w:b/>
          <w:sz w:val="24"/>
          <w:szCs w:val="24"/>
        </w:rPr>
        <w:t>26</w:t>
      </w:r>
      <w:r w:rsidR="006269BC" w:rsidRPr="00D45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507" w:rsidRPr="00D45A11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42629A" w:rsidRPr="00D45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C11" w:rsidRPr="00D45A11">
        <w:rPr>
          <w:rFonts w:ascii="Times New Roman" w:hAnsi="Times New Roman" w:cs="Times New Roman"/>
          <w:b/>
          <w:sz w:val="24"/>
          <w:szCs w:val="24"/>
        </w:rPr>
        <w:t>2017</w:t>
      </w:r>
      <w:r w:rsidR="00BD1495" w:rsidRPr="00D45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37B" w:rsidRPr="00D45A11">
        <w:rPr>
          <w:rFonts w:ascii="Times New Roman" w:hAnsi="Times New Roman" w:cs="Times New Roman"/>
          <w:b/>
          <w:sz w:val="24"/>
          <w:szCs w:val="24"/>
        </w:rPr>
        <w:t>года</w:t>
      </w:r>
      <w:r w:rsidR="00BD1495" w:rsidRPr="00D45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37B" w:rsidRPr="00D45A1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90ADE" w:rsidRPr="00D45A11">
        <w:rPr>
          <w:rFonts w:ascii="Times New Roman" w:hAnsi="Times New Roman" w:cs="Times New Roman"/>
          <w:b/>
          <w:sz w:val="24"/>
          <w:szCs w:val="24"/>
        </w:rPr>
        <w:t>9</w:t>
      </w:r>
    </w:p>
    <w:p w:rsidR="00D45A11" w:rsidRDefault="00D45A11" w:rsidP="00D82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A11" w:rsidRPr="00D45A11" w:rsidRDefault="00D45A11" w:rsidP="00D82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F88" w:rsidRPr="00D826A6" w:rsidRDefault="00142F88" w:rsidP="00D82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AF3" w:rsidRPr="00D826A6" w:rsidRDefault="00A22AF3" w:rsidP="00D826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6A6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A22AF3" w:rsidRPr="00D826A6" w:rsidTr="00D826A6">
        <w:tc>
          <w:tcPr>
            <w:tcW w:w="5637" w:type="dxa"/>
          </w:tcPr>
          <w:p w:rsidR="00A22AF3" w:rsidRPr="00D826A6" w:rsidRDefault="00A22AF3" w:rsidP="00D8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A6">
              <w:rPr>
                <w:rFonts w:ascii="Times New Roman" w:hAnsi="Times New Roman" w:cs="Times New Roman"/>
                <w:sz w:val="24"/>
                <w:szCs w:val="24"/>
              </w:rPr>
              <w:t>Председатель Ненецкого регионального отделения Общероссийской общественной организации «Союз пенсионеров России»</w:t>
            </w:r>
          </w:p>
        </w:tc>
        <w:tc>
          <w:tcPr>
            <w:tcW w:w="3934" w:type="dxa"/>
            <w:vAlign w:val="center"/>
          </w:tcPr>
          <w:p w:rsidR="00A22AF3" w:rsidRPr="00D826A6" w:rsidRDefault="00A22AF3" w:rsidP="00D82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6A6">
              <w:rPr>
                <w:rFonts w:ascii="Times New Roman" w:hAnsi="Times New Roman" w:cs="Times New Roman"/>
                <w:sz w:val="24"/>
                <w:szCs w:val="24"/>
              </w:rPr>
              <w:t>Р.В. Костина</w:t>
            </w:r>
          </w:p>
        </w:tc>
      </w:tr>
    </w:tbl>
    <w:p w:rsidR="00A22AF3" w:rsidRPr="00D826A6" w:rsidRDefault="00A22AF3" w:rsidP="00D82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AF3" w:rsidRPr="00D826A6" w:rsidRDefault="00A22AF3" w:rsidP="00D826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6A6">
        <w:rPr>
          <w:rFonts w:ascii="Times New Roman" w:hAnsi="Times New Roman" w:cs="Times New Roman"/>
          <w:b/>
          <w:sz w:val="24"/>
          <w:szCs w:val="24"/>
        </w:rPr>
        <w:t>СЕКРЕТАРЬ: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A22AF3" w:rsidRPr="00D826A6" w:rsidTr="00D826A6">
        <w:tc>
          <w:tcPr>
            <w:tcW w:w="5637" w:type="dxa"/>
            <w:vAlign w:val="center"/>
          </w:tcPr>
          <w:p w:rsidR="00A22AF3" w:rsidRPr="00D826A6" w:rsidRDefault="00237304" w:rsidP="00D8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A6">
              <w:rPr>
                <w:rFonts w:ascii="Times New Roman" w:hAnsi="Times New Roman" w:cs="Times New Roman"/>
                <w:sz w:val="24"/>
                <w:szCs w:val="24"/>
              </w:rPr>
              <w:t>Председатель клуба многодетных родителей «</w:t>
            </w:r>
            <w:proofErr w:type="spellStart"/>
            <w:r w:rsidRPr="00D826A6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D826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A22AF3" w:rsidRPr="00D826A6" w:rsidRDefault="00237304" w:rsidP="00D82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6A6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D826A6">
              <w:rPr>
                <w:rFonts w:ascii="Times New Roman" w:hAnsi="Times New Roman" w:cs="Times New Roman"/>
                <w:sz w:val="24"/>
                <w:szCs w:val="24"/>
              </w:rPr>
              <w:t>Ружникова</w:t>
            </w:r>
            <w:proofErr w:type="spellEnd"/>
          </w:p>
        </w:tc>
      </w:tr>
    </w:tbl>
    <w:p w:rsidR="00A22AF3" w:rsidRPr="00D826A6" w:rsidRDefault="00A22AF3" w:rsidP="00D82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B75" w:rsidRPr="00EC44A9" w:rsidRDefault="009A537B" w:rsidP="00D826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4A9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C90ADE" w:rsidRPr="00D826A6" w:rsidTr="00D826A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90ADE" w:rsidRPr="00D826A6" w:rsidRDefault="00C90ADE" w:rsidP="00D8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A6">
              <w:rPr>
                <w:rFonts w:ascii="Times New Roman" w:hAnsi="Times New Roman" w:cs="Times New Roman"/>
                <w:sz w:val="24"/>
                <w:szCs w:val="24"/>
              </w:rPr>
              <w:t>Заместитель губернатора Ненецкого автономного округа по социальным вопросам</w:t>
            </w:r>
          </w:p>
          <w:p w:rsidR="00C90ADE" w:rsidRPr="00D826A6" w:rsidRDefault="00C90ADE" w:rsidP="00D8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ADE" w:rsidRPr="00D826A6" w:rsidRDefault="00C90ADE" w:rsidP="00D82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6A6">
              <w:rPr>
                <w:rFonts w:ascii="Times New Roman" w:hAnsi="Times New Roman" w:cs="Times New Roman"/>
                <w:sz w:val="24"/>
                <w:szCs w:val="24"/>
              </w:rPr>
              <w:t>Н.В. Дедяева</w:t>
            </w:r>
          </w:p>
        </w:tc>
      </w:tr>
      <w:tr w:rsidR="00C90ADE" w:rsidRPr="00D826A6" w:rsidTr="00D826A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90ADE" w:rsidRPr="00D826A6" w:rsidRDefault="00C90ADE" w:rsidP="00D8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A6">
              <w:rPr>
                <w:rFonts w:ascii="Times New Roman" w:hAnsi="Times New Roman" w:cs="Times New Roman"/>
                <w:sz w:val="24"/>
                <w:szCs w:val="24"/>
              </w:rPr>
              <w:t>Руководитель Департамента здравоохранения, труда и социальной защиты населения Ненецкого автономного округа</w:t>
            </w:r>
          </w:p>
          <w:p w:rsidR="00C90ADE" w:rsidRPr="00D826A6" w:rsidRDefault="00C90ADE" w:rsidP="00D8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ADE" w:rsidRPr="00D826A6" w:rsidRDefault="00C90ADE" w:rsidP="00D82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6A6">
              <w:rPr>
                <w:rFonts w:ascii="Times New Roman" w:hAnsi="Times New Roman" w:cs="Times New Roman"/>
                <w:sz w:val="24"/>
                <w:szCs w:val="24"/>
              </w:rPr>
              <w:t>С.А. Свиридов</w:t>
            </w:r>
          </w:p>
        </w:tc>
      </w:tr>
      <w:tr w:rsidR="00C90ADE" w:rsidRPr="00D826A6" w:rsidTr="00D826A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90ADE" w:rsidRPr="00D826A6" w:rsidRDefault="00C90ADE" w:rsidP="00D8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A6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Ненецкого автономного округа</w:t>
            </w:r>
          </w:p>
          <w:p w:rsidR="00C90ADE" w:rsidRPr="00D826A6" w:rsidRDefault="00C90ADE" w:rsidP="00D8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ADE" w:rsidRPr="00D826A6" w:rsidRDefault="00C90ADE" w:rsidP="00D82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6A6">
              <w:rPr>
                <w:rFonts w:ascii="Times New Roman" w:hAnsi="Times New Roman" w:cs="Times New Roman"/>
                <w:sz w:val="24"/>
                <w:szCs w:val="24"/>
              </w:rPr>
              <w:t>С.С. Хабаров</w:t>
            </w:r>
          </w:p>
        </w:tc>
      </w:tr>
      <w:tr w:rsidR="00C90ADE" w:rsidRPr="00D826A6" w:rsidTr="00D826A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90ADE" w:rsidRPr="00D826A6" w:rsidRDefault="00C90ADE" w:rsidP="00D8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A6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Департамента здравоохранения, труда и социальной защиты населения Ненецкого автономного округа по вопросам здравоохранения</w:t>
            </w:r>
          </w:p>
          <w:p w:rsidR="00C90ADE" w:rsidRPr="00D826A6" w:rsidRDefault="00C90ADE" w:rsidP="00D8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ADE" w:rsidRPr="00D826A6" w:rsidRDefault="00C90ADE" w:rsidP="00D82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6A6">
              <w:rPr>
                <w:rFonts w:ascii="Times New Roman" w:hAnsi="Times New Roman" w:cs="Times New Roman"/>
                <w:sz w:val="24"/>
                <w:szCs w:val="24"/>
              </w:rPr>
              <w:t>Д.С. Козенков</w:t>
            </w:r>
          </w:p>
        </w:tc>
      </w:tr>
      <w:tr w:rsidR="00181FF4" w:rsidRPr="00D826A6" w:rsidTr="00D826A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81FF4" w:rsidRPr="00D826A6" w:rsidRDefault="00181FF4" w:rsidP="00D8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A6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Департамента здравоохранения, труда и социальной защиты населения Ненецкого автономного округа по социальным вопросам</w:t>
            </w:r>
          </w:p>
          <w:p w:rsidR="00181FF4" w:rsidRPr="00D826A6" w:rsidRDefault="00181FF4" w:rsidP="00D8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FF4" w:rsidRPr="00D826A6" w:rsidRDefault="00181FF4" w:rsidP="00D82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6A6">
              <w:rPr>
                <w:rFonts w:ascii="Times New Roman" w:hAnsi="Times New Roman" w:cs="Times New Roman"/>
                <w:sz w:val="24"/>
                <w:szCs w:val="24"/>
              </w:rPr>
              <w:t>П.В. Шевелев</w:t>
            </w:r>
          </w:p>
        </w:tc>
      </w:tr>
      <w:tr w:rsidR="00701E99" w:rsidRPr="00D826A6" w:rsidTr="00D826A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E571D2" w:rsidRPr="00D826A6" w:rsidRDefault="00E571D2" w:rsidP="00D8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A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труда и социальной защиты Департамента здравоохранения, труда и социальной защиты населения Ненецкого автономного округа</w:t>
            </w:r>
          </w:p>
          <w:p w:rsidR="00D96648" w:rsidRPr="00D826A6" w:rsidRDefault="00D96648" w:rsidP="00D8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1D2" w:rsidRPr="00D826A6" w:rsidRDefault="00E571D2" w:rsidP="00D82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6A6">
              <w:rPr>
                <w:rFonts w:ascii="Times New Roman" w:hAnsi="Times New Roman" w:cs="Times New Roman"/>
                <w:sz w:val="24"/>
                <w:szCs w:val="24"/>
              </w:rPr>
              <w:t>С.Ю. Канева</w:t>
            </w:r>
          </w:p>
        </w:tc>
      </w:tr>
      <w:tr w:rsidR="00C90ADE" w:rsidRPr="00D826A6" w:rsidTr="00D826A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90ADE" w:rsidRPr="00D826A6" w:rsidRDefault="00C90ADE" w:rsidP="00D8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A6">
              <w:rPr>
                <w:rFonts w:ascii="Times New Roman" w:hAnsi="Times New Roman" w:cs="Times New Roman"/>
                <w:sz w:val="24"/>
                <w:szCs w:val="24"/>
              </w:rPr>
              <w:t>Начальник отдела труда и занятости населения управления труда и социальной защиты Департамента здравоохранения, труда и социальной защиты населения Ненецкого автономного округа</w:t>
            </w:r>
          </w:p>
          <w:p w:rsidR="00C90ADE" w:rsidRPr="00D826A6" w:rsidRDefault="00C90ADE" w:rsidP="00D8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ADE" w:rsidRPr="00D826A6" w:rsidRDefault="00C90ADE" w:rsidP="00D82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6A6">
              <w:rPr>
                <w:rFonts w:ascii="Times New Roman" w:hAnsi="Times New Roman" w:cs="Times New Roman"/>
                <w:sz w:val="24"/>
                <w:szCs w:val="24"/>
              </w:rPr>
              <w:t>А.Б. Ануфриева</w:t>
            </w:r>
          </w:p>
        </w:tc>
      </w:tr>
      <w:tr w:rsidR="00701E99" w:rsidRPr="00D826A6" w:rsidTr="00D826A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01E31" w:rsidRPr="00D826A6" w:rsidRDefault="00C90ADE" w:rsidP="00D8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консультант организационно-правового отдела организационного управления Департамента здравоохранения, труда и социальной защиты населения Ненецкого автономного округа</w:t>
            </w:r>
          </w:p>
          <w:p w:rsidR="00E16312" w:rsidRPr="00D826A6" w:rsidRDefault="00E16312" w:rsidP="00D8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DE1" w:rsidRPr="00D826A6" w:rsidRDefault="005A150D" w:rsidP="00D82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6A6">
              <w:rPr>
                <w:rFonts w:ascii="Times New Roman" w:hAnsi="Times New Roman" w:cs="Times New Roman"/>
                <w:sz w:val="24"/>
                <w:szCs w:val="24"/>
              </w:rPr>
              <w:t>Ю.Я. Павлова</w:t>
            </w:r>
          </w:p>
        </w:tc>
      </w:tr>
      <w:tr w:rsidR="00C90ADE" w:rsidRPr="00D826A6" w:rsidTr="00D826A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90ADE" w:rsidRPr="00D826A6" w:rsidRDefault="00C90ADE" w:rsidP="00D8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A6">
              <w:rPr>
                <w:rFonts w:ascii="Times New Roman" w:hAnsi="Times New Roman" w:cs="Times New Roman"/>
                <w:sz w:val="24"/>
                <w:szCs w:val="24"/>
              </w:rPr>
              <w:t>Ведущий консультант отдела организации медицинской помощи и развития здравоохранения управления здравоохранения Департамента здравоохранения, труда и социальной защиты населения Ненецкого автономного округа</w:t>
            </w:r>
          </w:p>
          <w:p w:rsidR="00C90ADE" w:rsidRPr="00D826A6" w:rsidRDefault="00C90ADE" w:rsidP="00D8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ADE" w:rsidRPr="00D826A6" w:rsidRDefault="00C90ADE" w:rsidP="00D82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6A6">
              <w:rPr>
                <w:rFonts w:ascii="Times New Roman" w:hAnsi="Times New Roman" w:cs="Times New Roman"/>
                <w:sz w:val="24"/>
                <w:szCs w:val="24"/>
              </w:rPr>
              <w:t>Е.В. Палатина</w:t>
            </w:r>
          </w:p>
        </w:tc>
      </w:tr>
      <w:tr w:rsidR="00181FF4" w:rsidRPr="00D826A6" w:rsidTr="00D826A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81FF4" w:rsidRPr="00D826A6" w:rsidRDefault="00181FF4" w:rsidP="00D8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A6">
              <w:rPr>
                <w:rFonts w:ascii="Times New Roman" w:hAnsi="Times New Roman" w:cs="Times New Roman"/>
                <w:sz w:val="24"/>
                <w:szCs w:val="24"/>
              </w:rPr>
              <w:t>Директор казенного учреждения Ненецкого автономного округа «Центр занятости населения»</w:t>
            </w:r>
          </w:p>
          <w:p w:rsidR="00181FF4" w:rsidRPr="00D826A6" w:rsidRDefault="00181FF4" w:rsidP="00D8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FF4" w:rsidRPr="00D826A6" w:rsidRDefault="00181FF4" w:rsidP="00D82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6A6">
              <w:rPr>
                <w:rFonts w:ascii="Times New Roman" w:hAnsi="Times New Roman" w:cs="Times New Roman"/>
                <w:sz w:val="24"/>
                <w:szCs w:val="24"/>
              </w:rPr>
              <w:t>О.М. Кузьмина</w:t>
            </w:r>
          </w:p>
        </w:tc>
      </w:tr>
      <w:tr w:rsidR="00701E99" w:rsidRPr="00D826A6" w:rsidTr="000D332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826A6" w:rsidRPr="00D826A6" w:rsidRDefault="00870081" w:rsidP="00D826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6A6">
              <w:rPr>
                <w:rFonts w:ascii="Times New Roman" w:hAnsi="Times New Roman" w:cs="Times New Roman"/>
                <w:b/>
                <w:sz w:val="24"/>
                <w:szCs w:val="24"/>
              </w:rPr>
              <w:t>ЧЛЕНЫ ОБЩЕСТВЕННОГО СОВЕТА: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81" w:rsidRPr="00D826A6" w:rsidRDefault="00870081" w:rsidP="00D8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FF4" w:rsidRPr="00D826A6" w:rsidTr="00D826A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81FF4" w:rsidRPr="00D826A6" w:rsidRDefault="00181FF4" w:rsidP="00D8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A6">
              <w:rPr>
                <w:rFonts w:ascii="Times New Roman" w:hAnsi="Times New Roman" w:cs="Times New Roman"/>
                <w:sz w:val="24"/>
                <w:szCs w:val="24"/>
              </w:rPr>
              <w:t>Председатель Ненецкой местной организации Всероссийского общества слепых</w:t>
            </w:r>
          </w:p>
          <w:p w:rsidR="00181FF4" w:rsidRPr="00D826A6" w:rsidRDefault="00181FF4" w:rsidP="00D8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FF4" w:rsidRPr="00D826A6" w:rsidRDefault="00181FF4" w:rsidP="00D82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6A6">
              <w:rPr>
                <w:rFonts w:ascii="Times New Roman" w:hAnsi="Times New Roman" w:cs="Times New Roman"/>
                <w:sz w:val="24"/>
                <w:szCs w:val="24"/>
              </w:rPr>
              <w:t xml:space="preserve">Б.И. </w:t>
            </w:r>
            <w:proofErr w:type="spellStart"/>
            <w:r w:rsidRPr="00D826A6">
              <w:rPr>
                <w:rFonts w:ascii="Times New Roman" w:hAnsi="Times New Roman" w:cs="Times New Roman"/>
                <w:sz w:val="24"/>
                <w:szCs w:val="24"/>
              </w:rPr>
              <w:t>Бажуков</w:t>
            </w:r>
            <w:proofErr w:type="spellEnd"/>
          </w:p>
        </w:tc>
      </w:tr>
      <w:tr w:rsidR="00701E99" w:rsidRPr="00D826A6" w:rsidTr="00D826A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96648" w:rsidRPr="00D826A6" w:rsidRDefault="00D96648" w:rsidP="00D8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A6">
              <w:rPr>
                <w:rFonts w:ascii="Times New Roman" w:hAnsi="Times New Roman" w:cs="Times New Roman"/>
                <w:sz w:val="24"/>
                <w:szCs w:val="24"/>
              </w:rPr>
              <w:t>Председатель Ненецкой окружной организации профсоюза работников здравоохранения РФ</w:t>
            </w:r>
          </w:p>
          <w:p w:rsidR="00D96648" w:rsidRPr="00D826A6" w:rsidRDefault="00D96648" w:rsidP="00D8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648" w:rsidRPr="00D826A6" w:rsidRDefault="00D96648" w:rsidP="00D82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6A6"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 w:rsidRPr="00D826A6">
              <w:rPr>
                <w:rFonts w:ascii="Times New Roman" w:hAnsi="Times New Roman" w:cs="Times New Roman"/>
                <w:sz w:val="24"/>
                <w:szCs w:val="24"/>
              </w:rPr>
              <w:t>Борчаковская</w:t>
            </w:r>
            <w:proofErr w:type="spellEnd"/>
          </w:p>
        </w:tc>
      </w:tr>
      <w:tr w:rsidR="00701E99" w:rsidRPr="00D826A6" w:rsidTr="00D826A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5366C" w:rsidRPr="00D826A6" w:rsidRDefault="0015366C" w:rsidP="00D8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A6">
              <w:rPr>
                <w:rFonts w:ascii="Times New Roman" w:hAnsi="Times New Roman" w:cs="Times New Roman"/>
                <w:sz w:val="24"/>
                <w:szCs w:val="24"/>
              </w:rPr>
              <w:t>Член Правления Ненецкого регионального отделения Общероссийской общественной организации «Союз пенсионеров России»</w:t>
            </w:r>
          </w:p>
          <w:p w:rsidR="0015366C" w:rsidRPr="00D826A6" w:rsidRDefault="0015366C" w:rsidP="00D8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66C" w:rsidRPr="00D826A6" w:rsidRDefault="0015366C" w:rsidP="00D82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6A6">
              <w:rPr>
                <w:rFonts w:ascii="Times New Roman" w:hAnsi="Times New Roman" w:cs="Times New Roman"/>
                <w:sz w:val="24"/>
                <w:szCs w:val="24"/>
              </w:rPr>
              <w:t>Т.П. Филатова</w:t>
            </w:r>
          </w:p>
        </w:tc>
      </w:tr>
      <w:tr w:rsidR="00701E99" w:rsidRPr="00D826A6" w:rsidTr="00D826A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4578E7" w:rsidRPr="00D826A6" w:rsidRDefault="004578E7" w:rsidP="00D8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A6">
              <w:rPr>
                <w:rFonts w:ascii="Times New Roman" w:hAnsi="Times New Roman" w:cs="Times New Roman"/>
                <w:sz w:val="24"/>
                <w:szCs w:val="24"/>
              </w:rPr>
              <w:t>Член Ненецкой окружной организации «Всероссийское общество инвалидов»</w:t>
            </w:r>
          </w:p>
          <w:p w:rsidR="004578E7" w:rsidRPr="00D826A6" w:rsidRDefault="004578E7" w:rsidP="00D8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8E7" w:rsidRPr="00D826A6" w:rsidRDefault="004578E7" w:rsidP="00D82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6A6">
              <w:rPr>
                <w:rFonts w:ascii="Times New Roman" w:hAnsi="Times New Roman" w:cs="Times New Roman"/>
                <w:sz w:val="24"/>
                <w:szCs w:val="24"/>
              </w:rPr>
              <w:t>В.А. Хабаров</w:t>
            </w:r>
          </w:p>
        </w:tc>
      </w:tr>
    </w:tbl>
    <w:p w:rsidR="00F2283E" w:rsidRPr="00D826A6" w:rsidRDefault="00F2283E" w:rsidP="00D82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2283E" w:rsidRPr="00D826A6" w:rsidSect="00EC3684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3A5247" w:rsidRDefault="003A5247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6A6">
        <w:rPr>
          <w:rFonts w:ascii="Times New Roman" w:hAnsi="Times New Roman" w:cs="Times New Roman"/>
          <w:b/>
          <w:sz w:val="24"/>
          <w:szCs w:val="24"/>
        </w:rPr>
        <w:lastRenderedPageBreak/>
        <w:t>РАССМАТРИВАЕМЫЕ ВОПРОСЫ:</w:t>
      </w:r>
    </w:p>
    <w:p w:rsidR="00EC44A9" w:rsidRPr="00D826A6" w:rsidRDefault="00EC44A9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73" w:rsidRPr="00D45A11" w:rsidRDefault="00D45A11" w:rsidP="006053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A11">
        <w:rPr>
          <w:rFonts w:ascii="Times New Roman" w:hAnsi="Times New Roman" w:cs="Times New Roman"/>
          <w:sz w:val="24"/>
          <w:szCs w:val="24"/>
        </w:rPr>
        <w:t>1. </w:t>
      </w:r>
      <w:r w:rsidRPr="00D45A11">
        <w:rPr>
          <w:rFonts w:ascii="Times New Roman" w:eastAsia="Calibri" w:hAnsi="Times New Roman" w:cs="Times New Roman"/>
          <w:sz w:val="24"/>
          <w:szCs w:val="24"/>
        </w:rPr>
        <w:t>О ситуации на рынке труда (соответствие спроса и предложения на территории города Нарьян-Мар с указанием возраста и профессии безработных граждан).</w:t>
      </w:r>
    </w:p>
    <w:p w:rsidR="00912663" w:rsidRPr="00D826A6" w:rsidRDefault="00E010E0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6A6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7E4FFB" w:rsidRPr="00D826A6" w:rsidRDefault="00D45A11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О.М. Кузьмина</w:t>
      </w:r>
      <w:r w:rsidR="00D86C54" w:rsidRPr="00D826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С.А. Свиридов, Р.В. Костина,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Борчаковская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С.С. Хабаров, Б.И. 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Бажуков</w:t>
      </w:r>
      <w:proofErr w:type="spellEnd"/>
    </w:p>
    <w:p w:rsidR="006D5473" w:rsidRPr="00D826A6" w:rsidRDefault="006D5473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57F5" w:rsidRDefault="00D45A11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заслушана</w:t>
      </w:r>
    </w:p>
    <w:p w:rsidR="00D45A11" w:rsidRPr="00D826A6" w:rsidRDefault="00D45A11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B51" w:rsidRDefault="00E010E0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A1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45A11" w:rsidRDefault="00D45A11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Pr="00D826A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азенному учреждению</w:t>
      </w:r>
      <w:r w:rsidRPr="00D826A6">
        <w:rPr>
          <w:rFonts w:ascii="Times New Roman" w:hAnsi="Times New Roman" w:cs="Times New Roman"/>
          <w:sz w:val="24"/>
          <w:szCs w:val="24"/>
        </w:rPr>
        <w:t xml:space="preserve"> Ненецкого автономного округа «Центр занятости населения»</w:t>
      </w:r>
      <w:r>
        <w:rPr>
          <w:rFonts w:ascii="Times New Roman" w:hAnsi="Times New Roman" w:cs="Times New Roman"/>
          <w:sz w:val="24"/>
          <w:szCs w:val="24"/>
        </w:rPr>
        <w:t xml:space="preserve"> провести индивидуальную работу с каждым безработным гражданином Ненецкого автономного округа;</w:t>
      </w:r>
    </w:p>
    <w:p w:rsidR="00BA6048" w:rsidRDefault="00CB16AF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="00BA6048">
        <w:rPr>
          <w:rFonts w:ascii="Times New Roman" w:hAnsi="Times New Roman" w:cs="Times New Roman"/>
          <w:sz w:val="24"/>
          <w:szCs w:val="24"/>
        </w:rPr>
        <w:t>вернуться к вопросу о</w:t>
      </w:r>
      <w:r w:rsidR="00BA6048" w:rsidRPr="00BA6048">
        <w:rPr>
          <w:rFonts w:ascii="Times New Roman" w:hAnsi="Times New Roman" w:cs="Times New Roman"/>
          <w:sz w:val="24"/>
          <w:szCs w:val="24"/>
        </w:rPr>
        <w:t xml:space="preserve"> ситуации на рынке труда в разрезе муниципальных образований с указанием возраста безработных граждан, причин ув</w:t>
      </w:r>
      <w:r w:rsidR="00BA6048">
        <w:rPr>
          <w:rFonts w:ascii="Times New Roman" w:hAnsi="Times New Roman" w:cs="Times New Roman"/>
          <w:sz w:val="24"/>
          <w:szCs w:val="24"/>
        </w:rPr>
        <w:t>ольнения, заявленных вакансий.</w:t>
      </w:r>
    </w:p>
    <w:p w:rsidR="00D45A11" w:rsidRDefault="00D45A11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6AF" w:rsidRPr="00D826A6" w:rsidRDefault="00CB16AF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6A6">
        <w:rPr>
          <w:rFonts w:ascii="Times New Roman" w:hAnsi="Times New Roman" w:cs="Times New Roman"/>
          <w:sz w:val="24"/>
          <w:szCs w:val="24"/>
        </w:rPr>
        <w:t>Голосовали:</w:t>
      </w:r>
    </w:p>
    <w:p w:rsidR="00CB16AF" w:rsidRPr="00D826A6" w:rsidRDefault="00CB16AF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5</w:t>
      </w:r>
      <w:r w:rsidRPr="00D826A6">
        <w:rPr>
          <w:rFonts w:ascii="Times New Roman" w:hAnsi="Times New Roman" w:cs="Times New Roman"/>
          <w:sz w:val="24"/>
          <w:szCs w:val="24"/>
        </w:rPr>
        <w:t>;</w:t>
      </w:r>
    </w:p>
    <w:p w:rsidR="00CB16AF" w:rsidRPr="00D826A6" w:rsidRDefault="00CB16AF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6A6">
        <w:rPr>
          <w:rFonts w:ascii="Times New Roman" w:hAnsi="Times New Roman" w:cs="Times New Roman"/>
          <w:sz w:val="24"/>
          <w:szCs w:val="24"/>
        </w:rPr>
        <w:t>Против – 0</w:t>
      </w:r>
    </w:p>
    <w:p w:rsidR="00D45A11" w:rsidRDefault="00D45A11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6AF" w:rsidRDefault="00CB16AF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6AF">
        <w:rPr>
          <w:rFonts w:ascii="Times New Roman" w:hAnsi="Times New Roman" w:cs="Times New Roman"/>
          <w:sz w:val="24"/>
          <w:szCs w:val="24"/>
        </w:rPr>
        <w:t>2. Подведение итогов независимой оценки качества оказания услуг медицинскими организациями Ненецкого автономного округа в 2017 году. Определение перечня организаций, в отношении которых в 2018 году будет проводиться независимая оценка качества оказания услуг организациями в сфере охраны здоровья.</w:t>
      </w:r>
    </w:p>
    <w:p w:rsidR="00CB16AF" w:rsidRPr="00CB16AF" w:rsidRDefault="00CB16AF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6AF" w:rsidRPr="00D826A6" w:rsidRDefault="00CB16AF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6A6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CB16AF" w:rsidRDefault="00CB16AF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Р.В. Костина, Е.В. Палатина, Т.П. Филатова, С.А. Свиридов</w:t>
      </w:r>
    </w:p>
    <w:p w:rsidR="00CB16AF" w:rsidRDefault="00CB16AF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3B3" w:rsidRPr="000D23B3" w:rsidRDefault="000D23B3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3B3">
        <w:rPr>
          <w:rFonts w:ascii="Times New Roman" w:hAnsi="Times New Roman" w:cs="Times New Roman"/>
          <w:b/>
          <w:sz w:val="24"/>
          <w:szCs w:val="24"/>
        </w:rPr>
        <w:t>Результаты независимой оценки качества предоставления услуг медицинскими организациями НАО</w:t>
      </w:r>
      <w:r w:rsidRPr="000D23B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в 2017 году </w:t>
      </w:r>
    </w:p>
    <w:p w:rsidR="000D23B3" w:rsidRPr="000D23B3" w:rsidRDefault="000D23B3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3B3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D23B3">
        <w:rPr>
          <w:rFonts w:ascii="Times New Roman" w:hAnsi="Times New Roman" w:cs="Times New Roman"/>
          <w:sz w:val="24"/>
          <w:szCs w:val="24"/>
        </w:rPr>
        <w:t xml:space="preserve">ротоколу заседания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0D23B3">
        <w:rPr>
          <w:rFonts w:ascii="Times New Roman" w:hAnsi="Times New Roman" w:cs="Times New Roman"/>
          <w:sz w:val="24"/>
          <w:szCs w:val="24"/>
        </w:rPr>
        <w:t xml:space="preserve">при Департаменте </w:t>
      </w:r>
      <w:r>
        <w:rPr>
          <w:rFonts w:ascii="Times New Roman" w:hAnsi="Times New Roman" w:cs="Times New Roman"/>
          <w:sz w:val="24"/>
          <w:szCs w:val="24"/>
        </w:rPr>
        <w:t>от </w:t>
      </w:r>
      <w:r w:rsidRPr="000D23B3">
        <w:rPr>
          <w:rFonts w:ascii="Times New Roman" w:hAnsi="Times New Roman" w:cs="Times New Roman"/>
          <w:sz w:val="24"/>
          <w:szCs w:val="24"/>
        </w:rPr>
        <w:t>06.12.2016 № 11 в 2017 году независимая оценка качества оказания услуг осуществлялась в 5 медицинских организациях: ГБУЗ НАО «Ненецкая окружная больница», ГБУЗ НАО «Центральная районная поликлиника Заполярного района», ГБУЗ НАО «Ненецкая окружная стоматологическая поликлиника», ГБУЗ НАО «Окружной противотуберкулезный диспансер», ООО «Федоров».</w:t>
      </w:r>
    </w:p>
    <w:p w:rsidR="000D23B3" w:rsidRPr="000D23B3" w:rsidRDefault="000D23B3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3B3">
        <w:rPr>
          <w:rFonts w:ascii="Times New Roman" w:hAnsi="Times New Roman" w:cs="Times New Roman"/>
          <w:sz w:val="24"/>
          <w:szCs w:val="24"/>
        </w:rPr>
        <w:t>Анализ результатов электронного анкетирования и анкет на бумажном носителе пров</w:t>
      </w:r>
      <w:r w:rsidR="007A4A26">
        <w:rPr>
          <w:rFonts w:ascii="Times New Roman" w:hAnsi="Times New Roman" w:cs="Times New Roman"/>
          <w:sz w:val="24"/>
          <w:szCs w:val="24"/>
        </w:rPr>
        <w:t>еден</w:t>
      </w:r>
      <w:r w:rsidRPr="000D23B3">
        <w:rPr>
          <w:rFonts w:ascii="Times New Roman" w:hAnsi="Times New Roman" w:cs="Times New Roman"/>
          <w:sz w:val="24"/>
          <w:szCs w:val="24"/>
        </w:rPr>
        <w:t xml:space="preserve"> специалистами организации – оператора ООО «</w:t>
      </w:r>
      <w:proofErr w:type="spellStart"/>
      <w:r w:rsidRPr="000D23B3">
        <w:rPr>
          <w:rFonts w:ascii="Times New Roman" w:hAnsi="Times New Roman" w:cs="Times New Roman"/>
          <w:sz w:val="24"/>
          <w:szCs w:val="24"/>
        </w:rPr>
        <w:t>АРТЕфакт</w:t>
      </w:r>
      <w:proofErr w:type="spellEnd"/>
      <w:r w:rsidRPr="000D23B3">
        <w:rPr>
          <w:rFonts w:ascii="Times New Roman" w:hAnsi="Times New Roman" w:cs="Times New Roman"/>
          <w:sz w:val="24"/>
          <w:szCs w:val="24"/>
        </w:rPr>
        <w:t>» г. Ульяновск в соответствии с пр</w:t>
      </w:r>
      <w:r>
        <w:rPr>
          <w:rFonts w:ascii="Times New Roman" w:hAnsi="Times New Roman" w:cs="Times New Roman"/>
          <w:sz w:val="24"/>
          <w:szCs w:val="24"/>
        </w:rPr>
        <w:t xml:space="preserve">иказами Минздрава России № 240 </w:t>
      </w:r>
      <w:r w:rsidRPr="000D23B3">
        <w:rPr>
          <w:rFonts w:ascii="Times New Roman" w:hAnsi="Times New Roman" w:cs="Times New Roman"/>
          <w:sz w:val="24"/>
          <w:szCs w:val="24"/>
        </w:rPr>
        <w:t>от 14.05.2015 «Об утверждении Методических рекомендаций по проведению независимой оценки качества оказания услуг медицинскими организациями» и № 787н от 28.11.2014 «Об утверждении показателей, характеризующих общие критерии оценки качества оказания услуг медицинскими организациями».</w:t>
      </w:r>
    </w:p>
    <w:p w:rsidR="000D23B3" w:rsidRPr="000D23B3" w:rsidRDefault="000D23B3" w:rsidP="006F73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3B3">
        <w:rPr>
          <w:rFonts w:ascii="Times New Roman" w:hAnsi="Times New Roman" w:cs="Times New Roman"/>
          <w:sz w:val="24"/>
          <w:szCs w:val="24"/>
        </w:rPr>
        <w:t>Оценка условий оказания услуг проводилась по показателям, отражающим следующие критерии:</w:t>
      </w:r>
    </w:p>
    <w:p w:rsidR="000D23B3" w:rsidRPr="000D23B3" w:rsidRDefault="000D23B3" w:rsidP="006F73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0D23B3">
        <w:rPr>
          <w:rFonts w:ascii="Times New Roman" w:hAnsi="Times New Roman" w:cs="Times New Roman"/>
          <w:sz w:val="24"/>
          <w:szCs w:val="24"/>
        </w:rPr>
        <w:t xml:space="preserve">открытость и доступность информации о медицинской организации (это наполняемость сайтов и информационных стендов медицинских организаций); </w:t>
      </w:r>
    </w:p>
    <w:p w:rsidR="000D23B3" w:rsidRPr="000D23B3" w:rsidRDefault="000D23B3" w:rsidP="006F73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0D23B3">
        <w:rPr>
          <w:rFonts w:ascii="Times New Roman" w:hAnsi="Times New Roman" w:cs="Times New Roman"/>
          <w:sz w:val="24"/>
          <w:szCs w:val="24"/>
        </w:rPr>
        <w:t xml:space="preserve">комфортность условий предоставления медицинских услуг и доступность их получения; </w:t>
      </w:r>
    </w:p>
    <w:p w:rsidR="000D23B3" w:rsidRPr="000D23B3" w:rsidRDefault="000D23B3" w:rsidP="006F73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0D23B3">
        <w:rPr>
          <w:rFonts w:ascii="Times New Roman" w:hAnsi="Times New Roman" w:cs="Times New Roman"/>
          <w:sz w:val="24"/>
          <w:szCs w:val="24"/>
        </w:rPr>
        <w:t>время ожидания предоставления медицинской услуги;</w:t>
      </w:r>
    </w:p>
    <w:p w:rsidR="000D23B3" w:rsidRPr="000D23B3" w:rsidRDefault="000D23B3" w:rsidP="006F73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0D23B3">
        <w:rPr>
          <w:rFonts w:ascii="Times New Roman" w:hAnsi="Times New Roman" w:cs="Times New Roman"/>
          <w:sz w:val="24"/>
          <w:szCs w:val="24"/>
        </w:rPr>
        <w:t xml:space="preserve">доброжелательность, вежливость и компетентность работников медицинской организации; </w:t>
      </w:r>
    </w:p>
    <w:p w:rsidR="000D23B3" w:rsidRPr="000D23B3" w:rsidRDefault="000D23B3" w:rsidP="006F73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Pr="000D23B3">
        <w:rPr>
          <w:rFonts w:ascii="Times New Roman" w:hAnsi="Times New Roman" w:cs="Times New Roman"/>
          <w:sz w:val="24"/>
          <w:szCs w:val="24"/>
        </w:rPr>
        <w:t>удовлетворенность оказанными услугами в медицинской организации.</w:t>
      </w:r>
    </w:p>
    <w:p w:rsidR="000D23B3" w:rsidRPr="000D23B3" w:rsidRDefault="000D23B3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3B3">
        <w:rPr>
          <w:rFonts w:ascii="Times New Roman" w:hAnsi="Times New Roman" w:cs="Times New Roman"/>
          <w:sz w:val="24"/>
          <w:szCs w:val="24"/>
        </w:rPr>
        <w:t xml:space="preserve">Согласно полученным результатам независимой оценки качества оказания услуг организациями, оказывающими медицинские услуги </w:t>
      </w:r>
      <w:r w:rsidRPr="007A4A26">
        <w:rPr>
          <w:rFonts w:ascii="Times New Roman" w:hAnsi="Times New Roman" w:cs="Times New Roman"/>
          <w:b/>
          <w:sz w:val="24"/>
          <w:szCs w:val="24"/>
        </w:rPr>
        <w:t>амбулаторно,</w:t>
      </w:r>
      <w:r w:rsidRPr="000D23B3">
        <w:rPr>
          <w:rFonts w:ascii="Times New Roman" w:hAnsi="Times New Roman" w:cs="Times New Roman"/>
          <w:sz w:val="24"/>
          <w:szCs w:val="24"/>
        </w:rPr>
        <w:t xml:space="preserve"> распределение по рейтингу следующее: </w:t>
      </w:r>
    </w:p>
    <w:p w:rsidR="000D23B3" w:rsidRPr="00CA37BE" w:rsidRDefault="000D23B3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3B3">
        <w:rPr>
          <w:rFonts w:ascii="Times New Roman" w:hAnsi="Times New Roman" w:cs="Times New Roman"/>
          <w:sz w:val="24"/>
          <w:szCs w:val="24"/>
        </w:rPr>
        <w:t xml:space="preserve">первое место занимает ГБУЗ НАО «Окружной противотуберкулезный диспансер» - </w:t>
      </w:r>
      <w:r w:rsidRPr="00CA37BE">
        <w:rPr>
          <w:rFonts w:ascii="Times New Roman" w:hAnsi="Times New Roman" w:cs="Times New Roman"/>
          <w:sz w:val="24"/>
          <w:szCs w:val="24"/>
        </w:rPr>
        <w:t>6</w:t>
      </w:r>
      <w:r w:rsidR="0000365E">
        <w:rPr>
          <w:rFonts w:ascii="Times New Roman" w:hAnsi="Times New Roman" w:cs="Times New Roman"/>
          <w:sz w:val="24"/>
          <w:szCs w:val="24"/>
        </w:rPr>
        <w:t>8</w:t>
      </w:r>
      <w:r w:rsidR="007D6E22">
        <w:rPr>
          <w:rFonts w:ascii="Times New Roman" w:hAnsi="Times New Roman" w:cs="Times New Roman"/>
          <w:sz w:val="24"/>
          <w:szCs w:val="24"/>
        </w:rPr>
        <w:t>,5</w:t>
      </w:r>
      <w:r w:rsidRPr="00CA37BE">
        <w:rPr>
          <w:rFonts w:ascii="Times New Roman" w:hAnsi="Times New Roman" w:cs="Times New Roman"/>
          <w:sz w:val="24"/>
          <w:szCs w:val="24"/>
        </w:rPr>
        <w:t xml:space="preserve"> балл</w:t>
      </w:r>
      <w:r w:rsidR="0000365E">
        <w:rPr>
          <w:rFonts w:ascii="Times New Roman" w:hAnsi="Times New Roman" w:cs="Times New Roman"/>
          <w:sz w:val="24"/>
          <w:szCs w:val="24"/>
        </w:rPr>
        <w:t>ов</w:t>
      </w:r>
      <w:r w:rsidRPr="00CA37BE">
        <w:rPr>
          <w:sz w:val="24"/>
          <w:szCs w:val="24"/>
        </w:rPr>
        <w:t xml:space="preserve"> </w:t>
      </w:r>
      <w:r w:rsidRPr="00CA37BE">
        <w:rPr>
          <w:rFonts w:ascii="Times New Roman" w:hAnsi="Times New Roman" w:cs="Times New Roman"/>
          <w:sz w:val="24"/>
          <w:szCs w:val="24"/>
        </w:rPr>
        <w:t xml:space="preserve">из максимально возможного значения результатов оценки (73 балла) или </w:t>
      </w:r>
      <w:r w:rsidR="0000365E">
        <w:rPr>
          <w:rFonts w:ascii="Times New Roman" w:hAnsi="Times New Roman" w:cs="Times New Roman"/>
          <w:sz w:val="24"/>
          <w:szCs w:val="24"/>
        </w:rPr>
        <w:t>93,8</w:t>
      </w:r>
      <w:r w:rsidRPr="00CA37BE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7D6E22" w:rsidRDefault="000D23B3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7BE">
        <w:rPr>
          <w:rFonts w:ascii="Times New Roman" w:hAnsi="Times New Roman" w:cs="Times New Roman"/>
          <w:sz w:val="24"/>
          <w:szCs w:val="24"/>
        </w:rPr>
        <w:t xml:space="preserve">второе место - </w:t>
      </w:r>
      <w:r w:rsidR="007D6E22" w:rsidRPr="00CA37BE">
        <w:rPr>
          <w:rFonts w:ascii="Times New Roman" w:hAnsi="Times New Roman" w:cs="Times New Roman"/>
          <w:sz w:val="24"/>
          <w:szCs w:val="24"/>
        </w:rPr>
        <w:t xml:space="preserve">ООО «Федоров» - </w:t>
      </w:r>
      <w:r w:rsidR="007D6E22">
        <w:rPr>
          <w:rFonts w:ascii="Times New Roman" w:hAnsi="Times New Roman" w:cs="Times New Roman"/>
          <w:sz w:val="24"/>
          <w:szCs w:val="24"/>
        </w:rPr>
        <w:t>63</w:t>
      </w:r>
      <w:r w:rsidR="007D6E22" w:rsidRPr="00CA37BE">
        <w:rPr>
          <w:rFonts w:ascii="Times New Roman" w:hAnsi="Times New Roman" w:cs="Times New Roman"/>
          <w:sz w:val="24"/>
          <w:szCs w:val="24"/>
        </w:rPr>
        <w:t xml:space="preserve"> балл</w:t>
      </w:r>
      <w:r w:rsidR="007D6E22">
        <w:rPr>
          <w:rFonts w:ascii="Times New Roman" w:hAnsi="Times New Roman" w:cs="Times New Roman"/>
          <w:sz w:val="24"/>
          <w:szCs w:val="24"/>
        </w:rPr>
        <w:t>а</w:t>
      </w:r>
      <w:r w:rsidR="007D6E22" w:rsidRPr="00CA37BE">
        <w:rPr>
          <w:rFonts w:ascii="Times New Roman" w:hAnsi="Times New Roman" w:cs="Times New Roman"/>
          <w:sz w:val="24"/>
          <w:szCs w:val="24"/>
        </w:rPr>
        <w:t xml:space="preserve"> или </w:t>
      </w:r>
      <w:r w:rsidR="007D6E22">
        <w:rPr>
          <w:rFonts w:ascii="Times New Roman" w:hAnsi="Times New Roman" w:cs="Times New Roman"/>
          <w:sz w:val="24"/>
          <w:szCs w:val="24"/>
        </w:rPr>
        <w:t>86</w:t>
      </w:r>
      <w:r w:rsidR="007D6E22" w:rsidRPr="00CA37BE">
        <w:rPr>
          <w:rFonts w:ascii="Times New Roman" w:hAnsi="Times New Roman" w:cs="Times New Roman"/>
          <w:sz w:val="24"/>
          <w:szCs w:val="24"/>
        </w:rPr>
        <w:t>%;</w:t>
      </w:r>
    </w:p>
    <w:p w:rsidR="007D6E22" w:rsidRPr="00CA37BE" w:rsidRDefault="000D23B3" w:rsidP="007D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7BE">
        <w:rPr>
          <w:rFonts w:ascii="Times New Roman" w:hAnsi="Times New Roman" w:cs="Times New Roman"/>
          <w:sz w:val="24"/>
          <w:szCs w:val="24"/>
        </w:rPr>
        <w:t xml:space="preserve">третье место – </w:t>
      </w:r>
      <w:r w:rsidR="007D6E22" w:rsidRPr="00CA37BE">
        <w:rPr>
          <w:rFonts w:ascii="Times New Roman" w:hAnsi="Times New Roman" w:cs="Times New Roman"/>
          <w:sz w:val="24"/>
          <w:szCs w:val="24"/>
        </w:rPr>
        <w:t>ГБУЗ НАО «Ненецкая окружная стоматологическая поликлиника» - 59 балл</w:t>
      </w:r>
      <w:r w:rsidR="00961111">
        <w:rPr>
          <w:rFonts w:ascii="Times New Roman" w:hAnsi="Times New Roman" w:cs="Times New Roman"/>
          <w:sz w:val="24"/>
          <w:szCs w:val="24"/>
        </w:rPr>
        <w:t>ов или 81,5%</w:t>
      </w:r>
      <w:r w:rsidR="007D6E22" w:rsidRPr="00CA37BE">
        <w:rPr>
          <w:rFonts w:ascii="Times New Roman" w:hAnsi="Times New Roman" w:cs="Times New Roman"/>
          <w:sz w:val="24"/>
          <w:szCs w:val="24"/>
        </w:rPr>
        <w:t>;</w:t>
      </w:r>
    </w:p>
    <w:p w:rsidR="00961111" w:rsidRDefault="000D23B3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7BE">
        <w:rPr>
          <w:rFonts w:ascii="Times New Roman" w:hAnsi="Times New Roman" w:cs="Times New Roman"/>
          <w:sz w:val="24"/>
          <w:szCs w:val="24"/>
        </w:rPr>
        <w:t xml:space="preserve">четвертое место - </w:t>
      </w:r>
      <w:r w:rsidR="007D6E22" w:rsidRPr="00CA37BE">
        <w:rPr>
          <w:rFonts w:ascii="Times New Roman" w:hAnsi="Times New Roman" w:cs="Times New Roman"/>
          <w:sz w:val="24"/>
          <w:szCs w:val="24"/>
        </w:rPr>
        <w:t>ГБУЗ НАО «Центральная районная поликлиника Заполярного района Ненецкого автономного округа» - 5</w:t>
      </w:r>
      <w:r w:rsidR="007D6E22">
        <w:rPr>
          <w:rFonts w:ascii="Times New Roman" w:hAnsi="Times New Roman" w:cs="Times New Roman"/>
          <w:sz w:val="24"/>
          <w:szCs w:val="24"/>
        </w:rPr>
        <w:t>8</w:t>
      </w:r>
      <w:r w:rsidR="007D6E22" w:rsidRPr="00CA37BE">
        <w:rPr>
          <w:rFonts w:ascii="Times New Roman" w:hAnsi="Times New Roman" w:cs="Times New Roman"/>
          <w:sz w:val="24"/>
          <w:szCs w:val="24"/>
        </w:rPr>
        <w:t xml:space="preserve">,5 баллов или </w:t>
      </w:r>
      <w:r w:rsidR="007D6E22">
        <w:rPr>
          <w:rFonts w:ascii="Times New Roman" w:hAnsi="Times New Roman" w:cs="Times New Roman"/>
          <w:sz w:val="24"/>
          <w:szCs w:val="24"/>
        </w:rPr>
        <w:t>80,0</w:t>
      </w:r>
      <w:r w:rsidR="007D6E22" w:rsidRPr="00CA37BE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0D23B3" w:rsidRPr="000D23B3" w:rsidRDefault="000D23B3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7BE">
        <w:rPr>
          <w:rFonts w:ascii="Times New Roman" w:hAnsi="Times New Roman" w:cs="Times New Roman"/>
          <w:sz w:val="24"/>
          <w:szCs w:val="24"/>
        </w:rPr>
        <w:t>пятое место – ГБУЗ НАО «Ненецкая окружная больница» - 4</w:t>
      </w:r>
      <w:r w:rsidR="0069726B">
        <w:rPr>
          <w:rFonts w:ascii="Times New Roman" w:hAnsi="Times New Roman" w:cs="Times New Roman"/>
          <w:sz w:val="24"/>
          <w:szCs w:val="24"/>
        </w:rPr>
        <w:t>6,</w:t>
      </w:r>
      <w:r w:rsidRPr="00CA37BE">
        <w:rPr>
          <w:rFonts w:ascii="Times New Roman" w:hAnsi="Times New Roman" w:cs="Times New Roman"/>
          <w:sz w:val="24"/>
          <w:szCs w:val="24"/>
        </w:rPr>
        <w:t>5 балл</w:t>
      </w:r>
      <w:r w:rsidR="00DF3154">
        <w:rPr>
          <w:rFonts w:ascii="Times New Roman" w:hAnsi="Times New Roman" w:cs="Times New Roman"/>
          <w:sz w:val="24"/>
          <w:szCs w:val="24"/>
        </w:rPr>
        <w:t>ов</w:t>
      </w:r>
      <w:r w:rsidRPr="00CA37BE">
        <w:rPr>
          <w:rFonts w:ascii="Times New Roman" w:hAnsi="Times New Roman" w:cs="Times New Roman"/>
          <w:sz w:val="24"/>
          <w:szCs w:val="24"/>
        </w:rPr>
        <w:t xml:space="preserve"> или </w:t>
      </w:r>
      <w:r w:rsidR="00DF3154">
        <w:rPr>
          <w:rFonts w:ascii="Times New Roman" w:hAnsi="Times New Roman" w:cs="Times New Roman"/>
          <w:sz w:val="24"/>
          <w:szCs w:val="24"/>
        </w:rPr>
        <w:t>61,6</w:t>
      </w:r>
      <w:r w:rsidR="00961111">
        <w:rPr>
          <w:rFonts w:ascii="Times New Roman" w:hAnsi="Times New Roman" w:cs="Times New Roman"/>
          <w:sz w:val="24"/>
          <w:szCs w:val="24"/>
        </w:rPr>
        <w:t>%</w:t>
      </w:r>
      <w:r w:rsidRPr="000D23B3">
        <w:rPr>
          <w:rFonts w:ascii="Times New Roman" w:hAnsi="Times New Roman" w:cs="Times New Roman"/>
          <w:sz w:val="24"/>
          <w:szCs w:val="24"/>
        </w:rPr>
        <w:t>.</w:t>
      </w:r>
    </w:p>
    <w:p w:rsidR="000D23B3" w:rsidRPr="000D23B3" w:rsidRDefault="000D23B3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3B3">
        <w:rPr>
          <w:rFonts w:ascii="Times New Roman" w:hAnsi="Times New Roman" w:cs="Times New Roman"/>
          <w:sz w:val="24"/>
          <w:szCs w:val="24"/>
        </w:rPr>
        <w:t>Причины низкой удовлетворенности услугами, оказанными в медицинских организациях:</w:t>
      </w:r>
    </w:p>
    <w:p w:rsidR="000D23B3" w:rsidRPr="000D23B3" w:rsidRDefault="00C51ED0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</w:t>
      </w:r>
      <w:r w:rsidR="000D23B3" w:rsidRPr="000D23B3">
        <w:rPr>
          <w:rFonts w:ascii="Times New Roman" w:hAnsi="Times New Roman" w:cs="Times New Roman"/>
          <w:sz w:val="24"/>
          <w:szCs w:val="24"/>
        </w:rPr>
        <w:t xml:space="preserve">е </w:t>
      </w:r>
      <w:r w:rsidR="00DF3154" w:rsidRPr="000D23B3">
        <w:rPr>
          <w:rFonts w:ascii="Times New Roman" w:hAnsi="Times New Roman" w:cs="Times New Roman"/>
          <w:sz w:val="24"/>
          <w:szCs w:val="24"/>
        </w:rPr>
        <w:t>удовлетворяют</w:t>
      </w:r>
      <w:r w:rsidR="000D23B3" w:rsidRPr="000D23B3">
        <w:rPr>
          <w:rFonts w:ascii="Times New Roman" w:hAnsi="Times New Roman" w:cs="Times New Roman"/>
          <w:sz w:val="24"/>
          <w:szCs w:val="24"/>
        </w:rPr>
        <w:t xml:space="preserve"> качество и полнота информации о работе медицинской организации и порядке предоставления медицинских услуг, доступная на официальном сайте медицинской организации – 26,2% (НОБ – 50%; НОСП – 33%; ЦРП – 11,6%; ОПТД- 11%); </w:t>
      </w:r>
    </w:p>
    <w:p w:rsidR="000D23B3" w:rsidRPr="000D23B3" w:rsidRDefault="00C51ED0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</w:t>
      </w:r>
      <w:r w:rsidR="000D23B3" w:rsidRPr="000D23B3">
        <w:rPr>
          <w:rFonts w:ascii="Times New Roman" w:hAnsi="Times New Roman" w:cs="Times New Roman"/>
          <w:sz w:val="24"/>
          <w:szCs w:val="24"/>
        </w:rPr>
        <w:t xml:space="preserve">е удовлетворяют качество и полнота информации о работе медицинской организации и порядке предоставления медицинских услуг, доступной в помещениях медицинской организации – 16,6% (НОБ – 25%; ЦРП – 23%; НОСП – 14%) </w:t>
      </w:r>
    </w:p>
    <w:p w:rsidR="000D23B3" w:rsidRPr="000D23B3" w:rsidRDefault="00C51ED0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</w:t>
      </w:r>
      <w:r w:rsidR="000D23B3" w:rsidRPr="000D23B3">
        <w:rPr>
          <w:rFonts w:ascii="Times New Roman" w:hAnsi="Times New Roman" w:cs="Times New Roman"/>
          <w:sz w:val="24"/>
          <w:szCs w:val="24"/>
        </w:rPr>
        <w:t>е смогли записаться на прием к врачу при первом обращении в медицинскую организацию – 9%, из них: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3B3" w:rsidRPr="000D23B3">
        <w:rPr>
          <w:rFonts w:ascii="Times New Roman" w:hAnsi="Times New Roman" w:cs="Times New Roman"/>
          <w:sz w:val="24"/>
          <w:szCs w:val="24"/>
        </w:rPr>
        <w:t xml:space="preserve">в 67% случаев – по причине </w:t>
      </w:r>
      <w:r>
        <w:rPr>
          <w:rFonts w:ascii="Times New Roman" w:hAnsi="Times New Roman" w:cs="Times New Roman"/>
          <w:sz w:val="24"/>
          <w:szCs w:val="24"/>
        </w:rPr>
        <w:t xml:space="preserve">отсутствия талонов, в 21% - </w:t>
      </w:r>
      <w:r w:rsidR="000D23B3" w:rsidRPr="000D23B3">
        <w:rPr>
          <w:rFonts w:ascii="Times New Roman" w:hAnsi="Times New Roman" w:cs="Times New Roman"/>
          <w:sz w:val="24"/>
          <w:szCs w:val="24"/>
        </w:rPr>
        <w:t>отсутствие интернета дома, 5% - не дозвонились, 7% -  другие причины;</w:t>
      </w:r>
    </w:p>
    <w:p w:rsidR="000D23B3" w:rsidRPr="000D23B3" w:rsidRDefault="00C51ED0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</w:t>
      </w:r>
      <w:r w:rsidR="000D23B3" w:rsidRPr="000D23B3">
        <w:rPr>
          <w:rFonts w:ascii="Times New Roman" w:hAnsi="Times New Roman" w:cs="Times New Roman"/>
          <w:sz w:val="24"/>
          <w:szCs w:val="24"/>
        </w:rPr>
        <w:t>е удовлетворены условиями пребывания в медицинской организации – 8,7%, в том числе: отсутствие свободных мест ожидания, состояние гардероба, туалета, отсутствие питьевой воды и санитарное состояние медицинской организации в целом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23B3" w:rsidRPr="000D23B3" w:rsidRDefault="00C51ED0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д</w:t>
      </w:r>
      <w:r w:rsidR="000D23B3" w:rsidRPr="000D23B3">
        <w:rPr>
          <w:rFonts w:ascii="Times New Roman" w:hAnsi="Times New Roman" w:cs="Times New Roman"/>
          <w:sz w:val="24"/>
          <w:szCs w:val="24"/>
        </w:rPr>
        <w:t>оля потребителей услуг, которых врач не принял вовремя, установленное по записи- 8,9%;</w:t>
      </w:r>
    </w:p>
    <w:p w:rsidR="000D23B3" w:rsidRPr="000D23B3" w:rsidRDefault="00C51ED0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д</w:t>
      </w:r>
      <w:r w:rsidR="000D23B3" w:rsidRPr="000D23B3">
        <w:rPr>
          <w:rFonts w:ascii="Times New Roman" w:hAnsi="Times New Roman" w:cs="Times New Roman"/>
          <w:sz w:val="24"/>
          <w:szCs w:val="24"/>
        </w:rPr>
        <w:t>оля потребителей услуг, которым диагностическое исследование не выполнено  во время, установленное по записи- 21,2%;</w:t>
      </w:r>
    </w:p>
    <w:p w:rsidR="000D23B3" w:rsidRPr="000D23B3" w:rsidRDefault="00C51ED0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</w:t>
      </w:r>
      <w:r w:rsidR="000D23B3" w:rsidRPr="000D23B3">
        <w:rPr>
          <w:rFonts w:ascii="Times New Roman" w:hAnsi="Times New Roman" w:cs="Times New Roman"/>
          <w:sz w:val="24"/>
          <w:szCs w:val="24"/>
        </w:rPr>
        <w:t>толкнулись с отсутствием доброжелательности и вежливости у терапевта-10%, у педиатра – 6,2%, у ВОП – 25%, у специалистов – 7,6%;</w:t>
      </w:r>
    </w:p>
    <w:p w:rsidR="000D23B3" w:rsidRPr="000D23B3" w:rsidRDefault="00C51ED0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к</w:t>
      </w:r>
      <w:r w:rsidR="000D23B3" w:rsidRPr="000D23B3">
        <w:rPr>
          <w:rFonts w:ascii="Times New Roman" w:hAnsi="Times New Roman" w:cs="Times New Roman"/>
          <w:sz w:val="24"/>
          <w:szCs w:val="24"/>
        </w:rPr>
        <w:t>омпетентность участкового врача – терапевта не удовлетворяет -12,6% анкетированных, педиатра – 6,2%, ВОП – 25%, узких специалистов – 7,6%;</w:t>
      </w:r>
    </w:p>
    <w:p w:rsidR="000D23B3" w:rsidRPr="000D23B3" w:rsidRDefault="00C51ED0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</w:t>
      </w:r>
      <w:r w:rsidR="000D23B3" w:rsidRPr="000D23B3">
        <w:rPr>
          <w:rFonts w:ascii="Times New Roman" w:hAnsi="Times New Roman" w:cs="Times New Roman"/>
          <w:sz w:val="24"/>
          <w:szCs w:val="24"/>
        </w:rPr>
        <w:t xml:space="preserve">реди причин неудовлетворенности: не разъяснили информацию о состоянии здоровья, не дали рекомендации по диагностике, лечению и реабилитации, не предоставили выписку и не выписали рецепт.  </w:t>
      </w:r>
    </w:p>
    <w:p w:rsidR="000D23B3" w:rsidRPr="000D23B3" w:rsidRDefault="000D23B3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3B3">
        <w:rPr>
          <w:rFonts w:ascii="Times New Roman" w:hAnsi="Times New Roman" w:cs="Times New Roman"/>
          <w:sz w:val="24"/>
          <w:szCs w:val="24"/>
        </w:rPr>
        <w:t xml:space="preserve">Среди организаций, оказывающих медицинские услуги в </w:t>
      </w:r>
      <w:r w:rsidRPr="00C51ED0">
        <w:rPr>
          <w:rFonts w:ascii="Times New Roman" w:hAnsi="Times New Roman" w:cs="Times New Roman"/>
          <w:b/>
          <w:sz w:val="24"/>
          <w:szCs w:val="24"/>
        </w:rPr>
        <w:t>стационарных условиях</w:t>
      </w:r>
      <w:r w:rsidRPr="000D23B3">
        <w:rPr>
          <w:rFonts w:ascii="Times New Roman" w:hAnsi="Times New Roman" w:cs="Times New Roman"/>
          <w:sz w:val="24"/>
          <w:szCs w:val="24"/>
        </w:rPr>
        <w:t>, распределение по рейтингу следующее:</w:t>
      </w:r>
    </w:p>
    <w:p w:rsidR="000D23B3" w:rsidRPr="00CA37BE" w:rsidRDefault="00567373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7BE">
        <w:rPr>
          <w:rFonts w:ascii="Times New Roman" w:hAnsi="Times New Roman" w:cs="Times New Roman"/>
          <w:sz w:val="24"/>
          <w:szCs w:val="24"/>
        </w:rPr>
        <w:t xml:space="preserve">первое место занимает </w:t>
      </w:r>
      <w:r w:rsidR="000D23B3" w:rsidRPr="00CA37BE">
        <w:rPr>
          <w:rFonts w:ascii="Times New Roman" w:hAnsi="Times New Roman" w:cs="Times New Roman"/>
          <w:sz w:val="24"/>
          <w:szCs w:val="24"/>
        </w:rPr>
        <w:t>ГБУЗ НАО «Окружной противотуберкулезный диспансер» - 6</w:t>
      </w:r>
      <w:r w:rsidR="0069726B">
        <w:rPr>
          <w:rFonts w:ascii="Times New Roman" w:hAnsi="Times New Roman" w:cs="Times New Roman"/>
          <w:sz w:val="24"/>
          <w:szCs w:val="24"/>
        </w:rPr>
        <w:t>1</w:t>
      </w:r>
      <w:r w:rsidR="000D23B3" w:rsidRPr="00CA37BE">
        <w:rPr>
          <w:rFonts w:ascii="Times New Roman" w:hAnsi="Times New Roman" w:cs="Times New Roman"/>
          <w:sz w:val="24"/>
          <w:szCs w:val="24"/>
        </w:rPr>
        <w:t xml:space="preserve"> балл из максимально возможного значения результатов оценки (75 баллов) или </w:t>
      </w:r>
      <w:r w:rsidR="0069726B">
        <w:rPr>
          <w:rFonts w:ascii="Times New Roman" w:hAnsi="Times New Roman" w:cs="Times New Roman"/>
          <w:sz w:val="24"/>
          <w:szCs w:val="24"/>
        </w:rPr>
        <w:t>81</w:t>
      </w:r>
      <w:r w:rsidR="000D23B3" w:rsidRPr="00CA37BE">
        <w:rPr>
          <w:rFonts w:ascii="Times New Roman" w:hAnsi="Times New Roman" w:cs="Times New Roman"/>
          <w:sz w:val="24"/>
          <w:szCs w:val="24"/>
        </w:rPr>
        <w:t>%;</w:t>
      </w:r>
    </w:p>
    <w:p w:rsidR="000D23B3" w:rsidRPr="00CA37BE" w:rsidRDefault="000D23B3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7BE">
        <w:rPr>
          <w:rFonts w:ascii="Times New Roman" w:hAnsi="Times New Roman" w:cs="Times New Roman"/>
          <w:sz w:val="24"/>
          <w:szCs w:val="24"/>
        </w:rPr>
        <w:t>второе - ГБУЗ НАО «Ненецкая окружная больница» - 5</w:t>
      </w:r>
      <w:r w:rsidR="0069726B">
        <w:rPr>
          <w:rFonts w:ascii="Times New Roman" w:hAnsi="Times New Roman" w:cs="Times New Roman"/>
          <w:sz w:val="24"/>
          <w:szCs w:val="24"/>
        </w:rPr>
        <w:t>0</w:t>
      </w:r>
      <w:r w:rsidRPr="00CA37BE">
        <w:rPr>
          <w:rFonts w:ascii="Times New Roman" w:hAnsi="Times New Roman" w:cs="Times New Roman"/>
          <w:sz w:val="24"/>
          <w:szCs w:val="24"/>
        </w:rPr>
        <w:t xml:space="preserve"> балл</w:t>
      </w:r>
      <w:r w:rsidR="0069726B">
        <w:rPr>
          <w:rFonts w:ascii="Times New Roman" w:hAnsi="Times New Roman" w:cs="Times New Roman"/>
          <w:sz w:val="24"/>
          <w:szCs w:val="24"/>
        </w:rPr>
        <w:t>ов</w:t>
      </w:r>
      <w:r w:rsidRPr="00CA37BE">
        <w:rPr>
          <w:rFonts w:ascii="Times New Roman" w:hAnsi="Times New Roman" w:cs="Times New Roman"/>
          <w:sz w:val="24"/>
          <w:szCs w:val="24"/>
        </w:rPr>
        <w:t xml:space="preserve"> или 6</w:t>
      </w:r>
      <w:r w:rsidR="0069726B">
        <w:rPr>
          <w:rFonts w:ascii="Times New Roman" w:hAnsi="Times New Roman" w:cs="Times New Roman"/>
          <w:sz w:val="24"/>
          <w:szCs w:val="24"/>
        </w:rPr>
        <w:t>7</w:t>
      </w:r>
      <w:r w:rsidR="00961111">
        <w:rPr>
          <w:rFonts w:ascii="Times New Roman" w:hAnsi="Times New Roman" w:cs="Times New Roman"/>
          <w:sz w:val="24"/>
          <w:szCs w:val="24"/>
        </w:rPr>
        <w:t>%</w:t>
      </w:r>
      <w:r w:rsidRPr="00CA37BE">
        <w:rPr>
          <w:rFonts w:ascii="Times New Roman" w:hAnsi="Times New Roman" w:cs="Times New Roman"/>
          <w:sz w:val="24"/>
          <w:szCs w:val="24"/>
        </w:rPr>
        <w:t>.</w:t>
      </w:r>
    </w:p>
    <w:p w:rsidR="000D23B3" w:rsidRPr="00CA37BE" w:rsidRDefault="000D23B3" w:rsidP="006F731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37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Причины снижения удовлетворенности</w:t>
      </w:r>
      <w:r w:rsidR="00567373" w:rsidRPr="00CA37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0D23B3" w:rsidRPr="000D23B3" w:rsidRDefault="00567373" w:rsidP="006F731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н</w:t>
      </w:r>
      <w:r w:rsidR="000D23B3" w:rsidRPr="000D23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удовлетворены условиями пребывания в медицинской организации- 8%, в том числе уборкой </w:t>
      </w:r>
      <w:r w:rsidR="00F43D72" w:rsidRPr="000D23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помещения,</w:t>
      </w:r>
      <w:r w:rsidR="000D23B3" w:rsidRPr="000D23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отсутствием ремонта, наличием старой мебели;</w:t>
      </w:r>
    </w:p>
    <w:p w:rsidR="000D23B3" w:rsidRPr="000D23B3" w:rsidRDefault="00567373" w:rsidP="006F731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н</w:t>
      </w:r>
      <w:r w:rsidR="000D23B3" w:rsidRPr="000D23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удовлетворены питанием в медицинской организации: НОБ – 20%, ОПТД - 16%; </w:t>
      </w:r>
    </w:p>
    <w:p w:rsidR="000D23B3" w:rsidRPr="000D23B3" w:rsidRDefault="00567373" w:rsidP="006F731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н</w:t>
      </w:r>
      <w:r w:rsidR="000D23B3" w:rsidRPr="000D23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удовлетворены действиями медицинского персонала по уходу: НОБ - 8</w:t>
      </w:r>
      <w:r w:rsidR="00961111" w:rsidRPr="000D23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%, ОПТД</w:t>
      </w:r>
      <w:r w:rsidR="000D23B3" w:rsidRPr="000D23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1,5% </w:t>
      </w:r>
    </w:p>
    <w:p w:rsidR="000D23B3" w:rsidRPr="000D23B3" w:rsidRDefault="00567373" w:rsidP="006F731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н</w:t>
      </w:r>
      <w:r w:rsidR="000D23B3" w:rsidRPr="000D23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удовлетворяет компетентность медицинских работников медицинской организации – 5% (не разъяснили информацию о состоянии здоровья и не дали рекомендации по диагностике,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лечению и реабилитации).</w:t>
      </w:r>
    </w:p>
    <w:p w:rsidR="007A4A26" w:rsidRDefault="007A4A26" w:rsidP="004E2D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49C" w:rsidRPr="00EB049C" w:rsidRDefault="00EB049C" w:rsidP="00EB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49C">
        <w:rPr>
          <w:rFonts w:ascii="Times New Roman" w:eastAsia="Calibri" w:hAnsi="Times New Roman" w:cs="Times New Roman"/>
          <w:sz w:val="24"/>
          <w:szCs w:val="24"/>
        </w:rPr>
        <w:lastRenderedPageBreak/>
        <w:t>Предложения, направленные на повышение качества оказания услуг, предоставляемых медицинскими организациями Ненецкого автономного округа по результатам независимой оценки качества оказания услуг, проводимой в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EB049C">
        <w:rPr>
          <w:rFonts w:ascii="Times New Roman" w:eastAsia="Calibri" w:hAnsi="Times New Roman" w:cs="Times New Roman"/>
          <w:sz w:val="24"/>
          <w:szCs w:val="24"/>
        </w:rPr>
        <w:t xml:space="preserve"> году:</w:t>
      </w:r>
    </w:p>
    <w:p w:rsidR="00EB049C" w:rsidRPr="00EB049C" w:rsidRDefault="00EB049C" w:rsidP="00EB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49C">
        <w:rPr>
          <w:rFonts w:ascii="Times New Roman" w:eastAsia="Calibri" w:hAnsi="Times New Roman" w:cs="Times New Roman"/>
          <w:sz w:val="24"/>
          <w:szCs w:val="24"/>
        </w:rPr>
        <w:t>1. 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B049C">
        <w:rPr>
          <w:rFonts w:ascii="Times New Roman" w:eastAsia="Calibri" w:hAnsi="Times New Roman" w:cs="Times New Roman"/>
          <w:sz w:val="24"/>
          <w:szCs w:val="24"/>
        </w:rPr>
        <w:t>братить внимание на актуализацию информации, размещенной на  официальном Интернет-сайте медицинской организации и в помещениях медицинской организации.</w:t>
      </w:r>
    </w:p>
    <w:p w:rsidR="00EB049C" w:rsidRPr="00EB049C" w:rsidRDefault="00EB049C" w:rsidP="00EB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49C">
        <w:rPr>
          <w:rFonts w:ascii="Times New Roman" w:eastAsia="Calibri" w:hAnsi="Times New Roman" w:cs="Times New Roman"/>
          <w:sz w:val="24"/>
          <w:szCs w:val="24"/>
        </w:rPr>
        <w:t>2. Повысить качество условий пребывания получателей услуг в медицинском учреждении, обратить особое внимание на проведение своевременного ремонта и уборку помещений; организовать дополнительные места для ожидания в приемном отделении, улучшить состояние туалета, улучшить состояние гардероба</w:t>
      </w:r>
    </w:p>
    <w:p w:rsidR="00EB049C" w:rsidRPr="00EB049C" w:rsidRDefault="00EB049C" w:rsidP="00EB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49C">
        <w:rPr>
          <w:rFonts w:ascii="Times New Roman" w:eastAsia="Calibri" w:hAnsi="Times New Roman" w:cs="Times New Roman"/>
          <w:sz w:val="24"/>
          <w:szCs w:val="24"/>
        </w:rPr>
        <w:t xml:space="preserve"> 3. уделить особое внимание на соблюдение этики работников медицинской организации.</w:t>
      </w:r>
    </w:p>
    <w:p w:rsidR="00EB049C" w:rsidRPr="00EB049C" w:rsidRDefault="00EB049C" w:rsidP="00EB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49C">
        <w:rPr>
          <w:rFonts w:ascii="Times New Roman" w:eastAsia="Calibri" w:hAnsi="Times New Roman" w:cs="Times New Roman"/>
          <w:sz w:val="24"/>
          <w:szCs w:val="24"/>
        </w:rPr>
        <w:t>4. </w:t>
      </w:r>
      <w:r w:rsidRPr="00EB049C">
        <w:rPr>
          <w:rFonts w:ascii="Times New Roman" w:eastAsia="Calibri" w:hAnsi="Times New Roman" w:cs="Times New Roman"/>
          <w:bCs/>
          <w:sz w:val="24"/>
          <w:szCs w:val="24"/>
        </w:rPr>
        <w:t xml:space="preserve">Повысить качество обслуживания пациента врачами-терапевтами, педиатрами, врачами общей практики в части: разъяснения информации о состоянии здоровья пациента, выдаче </w:t>
      </w:r>
      <w:r w:rsidRPr="00EB049C">
        <w:rPr>
          <w:rFonts w:ascii="Times New Roman" w:eastAsia="Calibri" w:hAnsi="Times New Roman" w:cs="Times New Roman"/>
          <w:sz w:val="24"/>
          <w:szCs w:val="24"/>
        </w:rPr>
        <w:t>рекомендаций по диагностике, лечению и реабилитации.</w:t>
      </w:r>
    </w:p>
    <w:p w:rsidR="00EB049C" w:rsidRPr="00EB049C" w:rsidRDefault="00EB049C" w:rsidP="00EB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49C">
        <w:rPr>
          <w:rFonts w:ascii="Times New Roman" w:eastAsia="Calibri" w:hAnsi="Times New Roman" w:cs="Times New Roman"/>
          <w:sz w:val="24"/>
          <w:szCs w:val="24"/>
        </w:rPr>
        <w:t>5.Усовершенствовать организацию приема пациентов к врачу по предварительной записи, который должен осуществляться в обозначенное время</w:t>
      </w:r>
    </w:p>
    <w:p w:rsidR="00EB049C" w:rsidRPr="00EB049C" w:rsidRDefault="00EB049C" w:rsidP="00EB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49C">
        <w:rPr>
          <w:rFonts w:ascii="Times New Roman" w:eastAsia="Calibri" w:hAnsi="Times New Roman" w:cs="Times New Roman"/>
          <w:sz w:val="24"/>
          <w:szCs w:val="24"/>
        </w:rPr>
        <w:t>6. Продолжить работу по оборудованию медицинских организации для инвалидов: адаптированными лифтами, пандусами и поручнями; сменными креслами-каталками, информационными бегущими строками, стендами, голосовыми сигналами.</w:t>
      </w:r>
    </w:p>
    <w:p w:rsidR="007D6E22" w:rsidRPr="007D6E22" w:rsidRDefault="007D6E22" w:rsidP="007D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6AF" w:rsidRDefault="00CB16AF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A1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B16AF" w:rsidRPr="00063770" w:rsidRDefault="00CB16AF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770">
        <w:rPr>
          <w:rFonts w:ascii="Times New Roman" w:hAnsi="Times New Roman" w:cs="Times New Roman"/>
          <w:sz w:val="24"/>
          <w:szCs w:val="24"/>
        </w:rPr>
        <w:t>1) </w:t>
      </w:r>
      <w:proofErr w:type="spellStart"/>
      <w:r w:rsidRPr="00063770">
        <w:rPr>
          <w:rFonts w:ascii="Times New Roman" w:hAnsi="Times New Roman" w:cs="Times New Roman"/>
          <w:sz w:val="24"/>
          <w:szCs w:val="24"/>
        </w:rPr>
        <w:t>Козенкову</w:t>
      </w:r>
      <w:proofErr w:type="spellEnd"/>
      <w:r w:rsidRPr="00063770">
        <w:rPr>
          <w:rFonts w:ascii="Times New Roman" w:hAnsi="Times New Roman" w:cs="Times New Roman"/>
          <w:sz w:val="24"/>
          <w:szCs w:val="24"/>
        </w:rPr>
        <w:t xml:space="preserve"> Д.С. подготовить предложения </w:t>
      </w:r>
      <w:r w:rsidR="00063770" w:rsidRPr="00063770">
        <w:rPr>
          <w:rFonts w:ascii="Times New Roman" w:hAnsi="Times New Roman" w:cs="Times New Roman"/>
          <w:sz w:val="24"/>
          <w:szCs w:val="24"/>
        </w:rPr>
        <w:t>по совершенствованию работы медицинских организаций и повышению качества обслуживания, в том числе по разработке медицинскими организациями планов мероприятий по устранению причин неудовлетворенности оказанными услугами;</w:t>
      </w:r>
      <w:r w:rsidR="000D23B3" w:rsidRPr="00063770">
        <w:rPr>
          <w:rFonts w:ascii="Times New Roman" w:hAnsi="Times New Roman" w:cs="Times New Roman"/>
          <w:sz w:val="24"/>
          <w:szCs w:val="24"/>
        </w:rPr>
        <w:t xml:space="preserve"> с учетом предложений членов общественного совета при Департаменте</w:t>
      </w:r>
      <w:r w:rsidRPr="00063770">
        <w:rPr>
          <w:rFonts w:ascii="Times New Roman" w:hAnsi="Times New Roman" w:cs="Times New Roman"/>
          <w:sz w:val="24"/>
          <w:szCs w:val="24"/>
        </w:rPr>
        <w:t>;</w:t>
      </w:r>
    </w:p>
    <w:p w:rsidR="00063770" w:rsidRDefault="00CB16AF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770">
        <w:rPr>
          <w:rFonts w:ascii="Times New Roman" w:hAnsi="Times New Roman" w:cs="Times New Roman"/>
          <w:sz w:val="24"/>
          <w:szCs w:val="24"/>
        </w:rPr>
        <w:t>2) </w:t>
      </w:r>
      <w:r w:rsidR="00063770" w:rsidRPr="00063770">
        <w:rPr>
          <w:rFonts w:ascii="Times New Roman" w:hAnsi="Times New Roman" w:cs="Times New Roman"/>
          <w:sz w:val="24"/>
          <w:szCs w:val="24"/>
        </w:rPr>
        <w:t>Департаменту</w:t>
      </w:r>
      <w:r w:rsidR="00251731" w:rsidRPr="00251731">
        <w:rPr>
          <w:rFonts w:ascii="Times New Roman" w:hAnsi="Times New Roman" w:cs="Times New Roman"/>
          <w:sz w:val="24"/>
          <w:szCs w:val="24"/>
        </w:rPr>
        <w:t xml:space="preserve"> </w:t>
      </w:r>
      <w:r w:rsidR="00251731" w:rsidRPr="00D826A6">
        <w:rPr>
          <w:rFonts w:ascii="Times New Roman" w:hAnsi="Times New Roman" w:cs="Times New Roman"/>
          <w:sz w:val="24"/>
          <w:szCs w:val="24"/>
        </w:rPr>
        <w:t>здравоохранения, труда и социальной защиты населения Ненецкого автономного округа</w:t>
      </w:r>
      <w:r w:rsidR="00251731">
        <w:rPr>
          <w:rFonts w:ascii="Times New Roman" w:hAnsi="Times New Roman" w:cs="Times New Roman"/>
          <w:sz w:val="24"/>
          <w:szCs w:val="24"/>
        </w:rPr>
        <w:t xml:space="preserve"> (далее – Департамент)</w:t>
      </w:r>
      <w:r w:rsidR="00063770">
        <w:rPr>
          <w:rFonts w:ascii="Times New Roman" w:hAnsi="Times New Roman" w:cs="Times New Roman"/>
          <w:sz w:val="24"/>
          <w:szCs w:val="24"/>
        </w:rPr>
        <w:t>:</w:t>
      </w:r>
      <w:r w:rsidR="00063770" w:rsidRPr="00063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6AF" w:rsidRPr="00063770" w:rsidRDefault="00063770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770">
        <w:rPr>
          <w:rFonts w:ascii="Times New Roman" w:hAnsi="Times New Roman" w:cs="Times New Roman"/>
          <w:sz w:val="24"/>
          <w:szCs w:val="24"/>
        </w:rPr>
        <w:t>обеспечить контроль за реализацией вышеуказанных планов мероприятий;</w:t>
      </w:r>
    </w:p>
    <w:p w:rsidR="00063770" w:rsidRDefault="00063770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770">
        <w:rPr>
          <w:rFonts w:ascii="Times New Roman" w:hAnsi="Times New Roman" w:cs="Times New Roman"/>
          <w:sz w:val="24"/>
          <w:szCs w:val="24"/>
        </w:rPr>
        <w:t xml:space="preserve">разместить результаты независимой оценки качества оказания услуг учреждениями социального обслуживания на официальном сайте для размещения информации о государственных и муниципальных </w:t>
      </w:r>
      <w:r w:rsidRPr="00251731">
        <w:rPr>
          <w:rFonts w:ascii="Times New Roman" w:hAnsi="Times New Roman" w:cs="Times New Roman"/>
          <w:sz w:val="24"/>
          <w:szCs w:val="24"/>
        </w:rPr>
        <w:t xml:space="preserve">учреждениях </w:t>
      </w:r>
      <w:hyperlink r:id="rId6" w:history="1">
        <w:r w:rsidRPr="00251731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251731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251731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bus</w:t>
        </w:r>
        <w:r w:rsidRPr="00251731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251731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proofErr w:type="spellEnd"/>
        <w:r w:rsidRPr="00251731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251731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251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731">
        <w:rPr>
          <w:rFonts w:ascii="Times New Roman" w:hAnsi="Times New Roman" w:cs="Times New Roman"/>
          <w:sz w:val="24"/>
          <w:szCs w:val="24"/>
        </w:rPr>
        <w:t>в сети «Интернет</w:t>
      </w:r>
      <w:r w:rsidRPr="00063770">
        <w:rPr>
          <w:rFonts w:ascii="Times New Roman" w:hAnsi="Times New Roman" w:cs="Times New Roman"/>
          <w:sz w:val="24"/>
          <w:szCs w:val="24"/>
        </w:rPr>
        <w:t>» и на</w:t>
      </w:r>
      <w:r>
        <w:rPr>
          <w:rFonts w:ascii="Times New Roman" w:hAnsi="Times New Roman" w:cs="Times New Roman"/>
          <w:sz w:val="24"/>
          <w:szCs w:val="24"/>
        </w:rPr>
        <w:t xml:space="preserve"> официальном сайте Департамента;</w:t>
      </w:r>
    </w:p>
    <w:p w:rsidR="00063770" w:rsidRPr="00251731" w:rsidRDefault="00063770" w:rsidP="00251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="002B76FA">
        <w:rPr>
          <w:rFonts w:ascii="Times New Roman" w:hAnsi="Times New Roman" w:cs="Times New Roman"/>
          <w:sz w:val="24"/>
          <w:szCs w:val="26"/>
        </w:rPr>
        <w:t>У</w:t>
      </w:r>
      <w:r>
        <w:rPr>
          <w:rFonts w:ascii="Times New Roman" w:hAnsi="Times New Roman" w:cs="Times New Roman"/>
          <w:sz w:val="24"/>
          <w:szCs w:val="26"/>
        </w:rPr>
        <w:t>твердить перечень подведомственных Департаменту учреждений для проведения независимой оценки качества оказываемых услуг в сфере охраны здоровья в 2018 году:</w:t>
      </w:r>
    </w:p>
    <w:p w:rsidR="00352E51" w:rsidRPr="00352E51" w:rsidRDefault="00352E51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352E51">
        <w:rPr>
          <w:rFonts w:ascii="Times New Roman" w:eastAsia="Calibri" w:hAnsi="Times New Roman" w:cs="Times New Roman"/>
          <w:sz w:val="24"/>
          <w:szCs w:val="24"/>
        </w:rPr>
        <w:t xml:space="preserve">осударственное бюджетное учреждение здравоохранения Ненецкого автономного округа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352E51">
        <w:rPr>
          <w:rFonts w:ascii="Times New Roman" w:eastAsia="Calibri" w:hAnsi="Times New Roman" w:cs="Times New Roman"/>
          <w:sz w:val="24"/>
          <w:szCs w:val="24"/>
        </w:rPr>
        <w:t>Ненецкая окружная больница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352E51" w:rsidRPr="00352E51" w:rsidRDefault="00352E51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52E51">
        <w:rPr>
          <w:rFonts w:ascii="Times New Roman" w:hAnsi="Times New Roman" w:cs="Times New Roman"/>
          <w:sz w:val="24"/>
          <w:szCs w:val="24"/>
        </w:rPr>
        <w:t xml:space="preserve">едеральное казенное учреждение здравоохранения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52E51">
        <w:rPr>
          <w:rFonts w:ascii="Times New Roman" w:hAnsi="Times New Roman" w:cs="Times New Roman"/>
          <w:sz w:val="24"/>
          <w:szCs w:val="24"/>
        </w:rPr>
        <w:t>Медико-санитарная часть Министерства внутренних дел Российской Федерации по Ненецкому автономному округу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52E51" w:rsidRPr="00352E51" w:rsidRDefault="00352E51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352E51">
        <w:rPr>
          <w:rFonts w:ascii="Times New Roman" w:eastAsia="Calibri" w:hAnsi="Times New Roman" w:cs="Times New Roman"/>
          <w:sz w:val="24"/>
          <w:szCs w:val="24"/>
        </w:rPr>
        <w:t xml:space="preserve">осударственное бюджетное учреждение здравоохранения Ненецкого автономного округа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352E51">
        <w:rPr>
          <w:rFonts w:ascii="Times New Roman" w:eastAsia="Calibri" w:hAnsi="Times New Roman" w:cs="Times New Roman"/>
          <w:sz w:val="24"/>
          <w:szCs w:val="24"/>
        </w:rPr>
        <w:t>Центральная районная поликлиника Заполярного района Ненецкого автономного округа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352E51" w:rsidRPr="00352E51" w:rsidRDefault="00352E51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352E51">
        <w:rPr>
          <w:rFonts w:ascii="Times New Roman" w:eastAsia="Calibri" w:hAnsi="Times New Roman" w:cs="Times New Roman"/>
          <w:sz w:val="24"/>
          <w:szCs w:val="24"/>
        </w:rPr>
        <w:t xml:space="preserve">бщество с ограниченной ответственностью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352E51">
        <w:rPr>
          <w:rFonts w:ascii="Times New Roman" w:eastAsia="Calibri" w:hAnsi="Times New Roman" w:cs="Times New Roman"/>
          <w:sz w:val="24"/>
          <w:szCs w:val="24"/>
        </w:rPr>
        <w:t>Статус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352E51" w:rsidRPr="00352E51" w:rsidRDefault="00352E51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352E51">
        <w:rPr>
          <w:rFonts w:ascii="Times New Roman" w:eastAsia="Calibri" w:hAnsi="Times New Roman" w:cs="Times New Roman"/>
          <w:sz w:val="24"/>
          <w:szCs w:val="24"/>
        </w:rPr>
        <w:t xml:space="preserve">бщество с ограниченной ответственностью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352E51">
        <w:rPr>
          <w:rFonts w:ascii="Times New Roman" w:eastAsia="Calibri" w:hAnsi="Times New Roman" w:cs="Times New Roman"/>
          <w:sz w:val="24"/>
          <w:szCs w:val="24"/>
        </w:rPr>
        <w:t>Федоров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352E51" w:rsidRPr="00352E51" w:rsidRDefault="00352E51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352E51">
        <w:rPr>
          <w:rFonts w:ascii="Times New Roman" w:eastAsia="Calibri" w:hAnsi="Times New Roman" w:cs="Times New Roman"/>
          <w:sz w:val="24"/>
          <w:szCs w:val="24"/>
        </w:rPr>
        <w:t xml:space="preserve">бщество с ограниченной ответственностью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352E51">
        <w:rPr>
          <w:rFonts w:ascii="Times New Roman" w:eastAsia="Calibri" w:hAnsi="Times New Roman" w:cs="Times New Roman"/>
          <w:sz w:val="24"/>
          <w:szCs w:val="24"/>
        </w:rPr>
        <w:t>Заполярный медицинский центр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063770" w:rsidRPr="00063770" w:rsidRDefault="00352E51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352E51">
        <w:rPr>
          <w:rFonts w:ascii="Times New Roman" w:eastAsia="Calibri" w:hAnsi="Times New Roman" w:cs="Times New Roman"/>
          <w:sz w:val="24"/>
          <w:szCs w:val="24"/>
        </w:rPr>
        <w:t xml:space="preserve">осударственное бюджетное учреждение здравоохранения Ненецкого автономного округа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352E51">
        <w:rPr>
          <w:rFonts w:ascii="Times New Roman" w:eastAsia="Calibri" w:hAnsi="Times New Roman" w:cs="Times New Roman"/>
          <w:sz w:val="24"/>
          <w:szCs w:val="24"/>
        </w:rPr>
        <w:t>Ненецкая окружная стоматологическая поликлиника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567373" w:rsidRDefault="00567373" w:rsidP="006F731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3770" w:rsidRPr="00D826A6" w:rsidRDefault="00063770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6A6">
        <w:rPr>
          <w:rFonts w:ascii="Times New Roman" w:hAnsi="Times New Roman" w:cs="Times New Roman"/>
          <w:sz w:val="24"/>
          <w:szCs w:val="24"/>
        </w:rPr>
        <w:t>Голосовали:</w:t>
      </w:r>
    </w:p>
    <w:p w:rsidR="00063770" w:rsidRPr="00D826A6" w:rsidRDefault="00063770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5</w:t>
      </w:r>
      <w:r w:rsidRPr="00D826A6">
        <w:rPr>
          <w:rFonts w:ascii="Times New Roman" w:hAnsi="Times New Roman" w:cs="Times New Roman"/>
          <w:sz w:val="24"/>
          <w:szCs w:val="24"/>
        </w:rPr>
        <w:t>;</w:t>
      </w:r>
    </w:p>
    <w:p w:rsidR="00063770" w:rsidRPr="00D826A6" w:rsidRDefault="00063770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6A6">
        <w:rPr>
          <w:rFonts w:ascii="Times New Roman" w:hAnsi="Times New Roman" w:cs="Times New Roman"/>
          <w:sz w:val="24"/>
          <w:szCs w:val="24"/>
        </w:rPr>
        <w:t>Против – 0</w:t>
      </w:r>
    </w:p>
    <w:p w:rsidR="00D45A11" w:rsidRDefault="00D45A11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770" w:rsidRDefault="00063770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770">
        <w:rPr>
          <w:rFonts w:ascii="Times New Roman" w:hAnsi="Times New Roman" w:cs="Times New Roman"/>
          <w:sz w:val="24"/>
          <w:szCs w:val="24"/>
        </w:rPr>
        <w:lastRenderedPageBreak/>
        <w:t>3. Определение перечня организаций, в отношении которых в 2018 году будет проводиться независимая оценка качества оказания услуг организациями в сфере социального обслуживания.</w:t>
      </w:r>
    </w:p>
    <w:p w:rsidR="00063770" w:rsidRPr="00063770" w:rsidRDefault="00063770" w:rsidP="0025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770" w:rsidRPr="00D826A6" w:rsidRDefault="00063770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6A6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063770" w:rsidRPr="00D826A6" w:rsidRDefault="00063770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С.Ю. Канева, Р.В. Костина</w:t>
      </w:r>
    </w:p>
    <w:p w:rsidR="00063770" w:rsidRPr="00D826A6" w:rsidRDefault="00063770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770" w:rsidRDefault="00063770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A1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63770" w:rsidRPr="00063770" w:rsidRDefault="00063770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Утвердить перечень подведомственных Департаменту учреждений для проведения независимой оценки качества оказываемых услуг в сфере социального обслуживания в 2018 году:</w:t>
      </w:r>
    </w:p>
    <w:p w:rsidR="00063770" w:rsidRPr="00FE4793" w:rsidRDefault="00063770" w:rsidP="006F73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793">
        <w:rPr>
          <w:rFonts w:ascii="Times New Roman" w:hAnsi="Times New Roman" w:cs="Times New Roman"/>
          <w:sz w:val="24"/>
          <w:szCs w:val="24"/>
        </w:rPr>
        <w:t xml:space="preserve">государственное бюджетное стационарное учреждение социального обслуживания системы социальной защиты населения Ненецкого автономного округа </w:t>
      </w:r>
      <w:r w:rsidR="00352E51">
        <w:rPr>
          <w:rFonts w:ascii="Times New Roman" w:hAnsi="Times New Roman" w:cs="Times New Roman"/>
          <w:sz w:val="24"/>
          <w:szCs w:val="24"/>
        </w:rPr>
        <w:t>«</w:t>
      </w:r>
      <w:r w:rsidRPr="00FE4793">
        <w:rPr>
          <w:rFonts w:ascii="Times New Roman" w:hAnsi="Times New Roman" w:cs="Times New Roman"/>
          <w:sz w:val="24"/>
          <w:szCs w:val="24"/>
        </w:rPr>
        <w:t>Пустозерский дом-интернат для престарелых и инвалидов</w:t>
      </w:r>
      <w:r w:rsidR="00352E51">
        <w:rPr>
          <w:rFonts w:ascii="Times New Roman" w:hAnsi="Times New Roman" w:cs="Times New Roman"/>
          <w:sz w:val="24"/>
          <w:szCs w:val="24"/>
        </w:rPr>
        <w:t>»</w:t>
      </w:r>
      <w:r w:rsidRPr="00FE4793">
        <w:rPr>
          <w:rFonts w:ascii="Times New Roman" w:hAnsi="Times New Roman" w:cs="Times New Roman"/>
          <w:sz w:val="24"/>
          <w:szCs w:val="24"/>
        </w:rPr>
        <w:t>;</w:t>
      </w:r>
    </w:p>
    <w:p w:rsidR="00063770" w:rsidRDefault="00063770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FE4793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социального обслуживания населения Ненецкого автономного округа </w:t>
      </w:r>
      <w:r w:rsidR="00352E51">
        <w:rPr>
          <w:rFonts w:ascii="Times New Roman" w:hAnsi="Times New Roman" w:cs="Times New Roman"/>
          <w:sz w:val="24"/>
          <w:szCs w:val="24"/>
        </w:rPr>
        <w:t>«</w:t>
      </w:r>
      <w:r w:rsidRPr="00FE4793">
        <w:rPr>
          <w:rFonts w:ascii="Times New Roman" w:hAnsi="Times New Roman" w:cs="Times New Roman"/>
          <w:sz w:val="24"/>
          <w:szCs w:val="24"/>
        </w:rPr>
        <w:t>Комплексный центр социального обслуживания</w:t>
      </w:r>
      <w:r w:rsidR="00352E51">
        <w:rPr>
          <w:rFonts w:ascii="Times New Roman" w:hAnsi="Times New Roman" w:cs="Times New Roman"/>
          <w:sz w:val="24"/>
          <w:szCs w:val="24"/>
        </w:rPr>
        <w:t>»</w:t>
      </w:r>
      <w:r w:rsidRPr="00FE4793">
        <w:rPr>
          <w:rFonts w:ascii="Times New Roman" w:hAnsi="Times New Roman" w:cs="Times New Roman"/>
          <w:sz w:val="24"/>
          <w:szCs w:val="24"/>
        </w:rPr>
        <w:t>.</w:t>
      </w:r>
    </w:p>
    <w:p w:rsidR="00063770" w:rsidRDefault="00063770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770" w:rsidRPr="00D826A6" w:rsidRDefault="00063770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6A6">
        <w:rPr>
          <w:rFonts w:ascii="Times New Roman" w:hAnsi="Times New Roman" w:cs="Times New Roman"/>
          <w:sz w:val="24"/>
          <w:szCs w:val="24"/>
        </w:rPr>
        <w:t>Голосовали:</w:t>
      </w:r>
    </w:p>
    <w:p w:rsidR="00063770" w:rsidRPr="00D826A6" w:rsidRDefault="00063770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5</w:t>
      </w:r>
      <w:r w:rsidRPr="00D826A6">
        <w:rPr>
          <w:rFonts w:ascii="Times New Roman" w:hAnsi="Times New Roman" w:cs="Times New Roman"/>
          <w:sz w:val="24"/>
          <w:szCs w:val="24"/>
        </w:rPr>
        <w:t>;</w:t>
      </w:r>
    </w:p>
    <w:p w:rsidR="00063770" w:rsidRPr="00D826A6" w:rsidRDefault="00063770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6A6">
        <w:rPr>
          <w:rFonts w:ascii="Times New Roman" w:hAnsi="Times New Roman" w:cs="Times New Roman"/>
          <w:sz w:val="24"/>
          <w:szCs w:val="24"/>
        </w:rPr>
        <w:t>Против – 0</w:t>
      </w:r>
    </w:p>
    <w:p w:rsidR="00063770" w:rsidRDefault="00063770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6AF" w:rsidRDefault="00063770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Подошел член общественного совета при Департаменте Хабаров В.А.</w:t>
      </w:r>
    </w:p>
    <w:p w:rsidR="006E7EAD" w:rsidRDefault="006E7EAD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EAD">
        <w:rPr>
          <w:rFonts w:ascii="Times New Roman" w:hAnsi="Times New Roman" w:cs="Times New Roman"/>
          <w:sz w:val="24"/>
          <w:szCs w:val="24"/>
        </w:rPr>
        <w:t xml:space="preserve">4. Рассмотрение проекта </w:t>
      </w:r>
      <w:r w:rsidRPr="006E7EA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постановления Администрации Ненецкого автономного округа</w:t>
      </w:r>
      <w:r w:rsidRPr="006E7EAD">
        <w:rPr>
          <w:rFonts w:ascii="Times New Roman" w:hAnsi="Times New Roman" w:cs="Times New Roman"/>
          <w:sz w:val="24"/>
          <w:szCs w:val="24"/>
        </w:rPr>
        <w:t xml:space="preserve"> </w:t>
      </w:r>
      <w:r w:rsidR="00352E51">
        <w:rPr>
          <w:rFonts w:ascii="Times New Roman" w:hAnsi="Times New Roman" w:cs="Times New Roman"/>
          <w:sz w:val="24"/>
          <w:szCs w:val="24"/>
        </w:rPr>
        <w:t>«</w:t>
      </w:r>
      <w:r w:rsidRPr="006E7EAD">
        <w:rPr>
          <w:rFonts w:ascii="Times New Roman" w:hAnsi="Times New Roman" w:cs="Times New Roman"/>
          <w:sz w:val="24"/>
          <w:szCs w:val="24"/>
        </w:rPr>
        <w:t xml:space="preserve">О внесении изменений в государственную программу Ненецкого автономного округа </w:t>
      </w:r>
      <w:r w:rsidR="00352E51">
        <w:rPr>
          <w:rFonts w:ascii="Times New Roman" w:hAnsi="Times New Roman" w:cs="Times New Roman"/>
          <w:sz w:val="24"/>
          <w:szCs w:val="24"/>
        </w:rPr>
        <w:t>«</w:t>
      </w:r>
      <w:r w:rsidRPr="006E7EAD">
        <w:rPr>
          <w:rFonts w:ascii="Times New Roman" w:hAnsi="Times New Roman" w:cs="Times New Roman"/>
          <w:sz w:val="24"/>
          <w:szCs w:val="24"/>
        </w:rPr>
        <w:t>Содействие занятости населения Ненецкого автономного округа на 2016-2020 годы</w:t>
      </w:r>
      <w:r w:rsidR="00352E51">
        <w:rPr>
          <w:rFonts w:ascii="Times New Roman" w:hAnsi="Times New Roman" w:cs="Times New Roman"/>
          <w:sz w:val="24"/>
          <w:szCs w:val="24"/>
        </w:rPr>
        <w:t>»</w:t>
      </w:r>
      <w:r w:rsidRPr="006E7EAD">
        <w:rPr>
          <w:rFonts w:ascii="Times New Roman" w:hAnsi="Times New Roman" w:cs="Times New Roman"/>
          <w:sz w:val="24"/>
          <w:szCs w:val="24"/>
        </w:rPr>
        <w:t>.</w:t>
      </w:r>
    </w:p>
    <w:p w:rsidR="006E7EAD" w:rsidRPr="006E7EAD" w:rsidRDefault="006E7EAD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EAD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6E7EAD" w:rsidRPr="006E7EAD" w:rsidRDefault="006E7EAD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А.Б. Ануфриева</w:t>
      </w:r>
      <w:r w:rsidRPr="006E7EAD">
        <w:rPr>
          <w:rFonts w:ascii="Times New Roman" w:hAnsi="Times New Roman" w:cs="Times New Roman"/>
          <w:sz w:val="24"/>
          <w:szCs w:val="24"/>
        </w:rPr>
        <w:t>, Р.В. Костина</w:t>
      </w:r>
    </w:p>
    <w:p w:rsidR="006E7EAD" w:rsidRDefault="006E7EAD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1994" w:rsidRPr="00ED1994" w:rsidRDefault="00ED1994" w:rsidP="004211DF">
      <w:pPr>
        <w:pStyle w:val="21"/>
        <w:shd w:val="clear" w:color="auto" w:fill="auto"/>
        <w:tabs>
          <w:tab w:val="left" w:pos="1011"/>
        </w:tabs>
        <w:ind w:firstLine="709"/>
        <w:rPr>
          <w:sz w:val="24"/>
          <w:szCs w:val="24"/>
        </w:rPr>
      </w:pPr>
      <w:r w:rsidRPr="00ED1994">
        <w:rPr>
          <w:color w:val="000000"/>
          <w:sz w:val="24"/>
          <w:szCs w:val="24"/>
          <w:lang w:eastAsia="ru-RU" w:bidi="ru-RU"/>
        </w:rPr>
        <w:t>Проектом постановления Администрации Ненецкого автономного округа вносятся изменений в государственную программу Ненецкого автономного округа «Содействие занятости населения Ненецкого автономного округа на 2016 - 2020 годы» в части сопровождения инвалидов молодого возраста при получении ими профессионального образования и содействие в последующем трудоустройстве (далее - подпрограмма 4).</w:t>
      </w:r>
    </w:p>
    <w:p w:rsidR="00ED1994" w:rsidRPr="00ED1994" w:rsidRDefault="00ED1994" w:rsidP="004211DF">
      <w:pPr>
        <w:pStyle w:val="21"/>
        <w:shd w:val="clear" w:color="auto" w:fill="auto"/>
        <w:ind w:firstLine="709"/>
        <w:rPr>
          <w:sz w:val="24"/>
          <w:szCs w:val="24"/>
        </w:rPr>
      </w:pPr>
      <w:r w:rsidRPr="00ED1994">
        <w:rPr>
          <w:color w:val="000000"/>
          <w:sz w:val="24"/>
          <w:szCs w:val="24"/>
          <w:lang w:eastAsia="ru-RU" w:bidi="ru-RU"/>
        </w:rPr>
        <w:t>Подпрограмма 4 разработана на основании приказа Министерства труда и социальной защиты Российской Федерации от</w:t>
      </w:r>
      <w:r>
        <w:rPr>
          <w:color w:val="000000"/>
          <w:sz w:val="24"/>
          <w:szCs w:val="24"/>
          <w:lang w:eastAsia="ru-RU" w:bidi="ru-RU"/>
        </w:rPr>
        <w:t xml:space="preserve"> 23 августа 2017 года № 625 «Об </w:t>
      </w:r>
      <w:r w:rsidRPr="00ED1994">
        <w:rPr>
          <w:color w:val="000000"/>
          <w:sz w:val="24"/>
          <w:szCs w:val="24"/>
          <w:lang w:eastAsia="ru-RU" w:bidi="ru-RU"/>
        </w:rPr>
        <w:t>утверждении «Типовой программы по сопровождению инвалидов молодого возраста при трудоустройстве в рамках мероприятий по содействию занятости населения», которым рекомендовано органам государственной власти субъектов Российской Федерации разработать программы (подпрограммы) на основании Типовой программы.</w:t>
      </w:r>
    </w:p>
    <w:p w:rsidR="00ED1994" w:rsidRPr="00ED1994" w:rsidRDefault="00ED1994" w:rsidP="004211DF">
      <w:pPr>
        <w:pStyle w:val="21"/>
        <w:shd w:val="clear" w:color="auto" w:fill="auto"/>
        <w:ind w:firstLine="709"/>
        <w:jc w:val="left"/>
        <w:rPr>
          <w:sz w:val="24"/>
          <w:szCs w:val="24"/>
        </w:rPr>
      </w:pPr>
      <w:r w:rsidRPr="00ED1994">
        <w:rPr>
          <w:color w:val="000000"/>
          <w:sz w:val="24"/>
          <w:szCs w:val="24"/>
          <w:lang w:eastAsia="ru-RU" w:bidi="ru-RU"/>
        </w:rPr>
        <w:t>Задачами подпрограммы 4 являются:</w:t>
      </w:r>
    </w:p>
    <w:p w:rsidR="00ED1994" w:rsidRPr="00ED1994" w:rsidRDefault="00ED1994" w:rsidP="004211DF">
      <w:pPr>
        <w:pStyle w:val="21"/>
        <w:shd w:val="clear" w:color="auto" w:fill="auto"/>
        <w:ind w:firstLine="709"/>
        <w:rPr>
          <w:sz w:val="24"/>
          <w:szCs w:val="24"/>
        </w:rPr>
      </w:pPr>
      <w:r w:rsidRPr="00ED1994">
        <w:rPr>
          <w:color w:val="000000"/>
          <w:sz w:val="24"/>
          <w:szCs w:val="24"/>
          <w:lang w:eastAsia="ru-RU" w:bidi="ru-RU"/>
        </w:rPr>
        <w:t>Повышение конкурентоспособности на рынке труда инвалидов молодого возраста в процессе получения ими профессионального образования;</w:t>
      </w:r>
    </w:p>
    <w:p w:rsidR="00ED1994" w:rsidRPr="00ED1994" w:rsidRDefault="00ED1994" w:rsidP="004211DF">
      <w:pPr>
        <w:pStyle w:val="21"/>
        <w:shd w:val="clear" w:color="auto" w:fill="auto"/>
        <w:ind w:firstLine="709"/>
        <w:rPr>
          <w:sz w:val="24"/>
          <w:szCs w:val="24"/>
        </w:rPr>
      </w:pPr>
      <w:r w:rsidRPr="00ED1994">
        <w:rPr>
          <w:color w:val="000000"/>
          <w:sz w:val="24"/>
          <w:szCs w:val="24"/>
          <w:lang w:eastAsia="ru-RU" w:bidi="ru-RU"/>
        </w:rPr>
        <w:t>Содействие в трудоустройстве инвалидов молодого возраста после получения профессионального образования.</w:t>
      </w:r>
    </w:p>
    <w:p w:rsidR="00ED1994" w:rsidRDefault="00ED1994" w:rsidP="004211DF">
      <w:pPr>
        <w:pStyle w:val="21"/>
        <w:shd w:val="clear" w:color="auto" w:fill="auto"/>
        <w:spacing w:line="317" w:lineRule="exact"/>
        <w:ind w:firstLine="709"/>
        <w:rPr>
          <w:sz w:val="24"/>
          <w:szCs w:val="24"/>
        </w:rPr>
      </w:pPr>
      <w:r w:rsidRPr="00ED1994">
        <w:rPr>
          <w:color w:val="000000"/>
          <w:sz w:val="24"/>
          <w:szCs w:val="24"/>
          <w:lang w:eastAsia="ru-RU" w:bidi="ru-RU"/>
        </w:rPr>
        <w:t>Данная подпрограмма направлена на комплексную работу с инвалидами молодого возраста, получающими профессиональное образование, со студентами - инвалидами, т.к. именно студенты являются потенциальными квалифицированными кадрами многих организаций, и именно им необходима поддержка на начальном этапе становления их как профессионалов.</w:t>
      </w:r>
    </w:p>
    <w:p w:rsidR="006E7EAD" w:rsidRPr="006E7EAD" w:rsidRDefault="006E7EAD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EA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E7EAD" w:rsidRDefault="006E7EAD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Pr="006E7EAD">
        <w:rPr>
          <w:rFonts w:ascii="Times New Roman" w:hAnsi="Times New Roman" w:cs="Times New Roman"/>
          <w:sz w:val="24"/>
          <w:szCs w:val="24"/>
        </w:rPr>
        <w:t xml:space="preserve"> </w:t>
      </w:r>
      <w:r w:rsidRPr="006E7EA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постановления Администрации Ненецкого автономного округа</w:t>
      </w:r>
      <w:r w:rsidRPr="006E7EAD">
        <w:rPr>
          <w:rFonts w:ascii="Times New Roman" w:hAnsi="Times New Roman" w:cs="Times New Roman"/>
          <w:sz w:val="24"/>
          <w:szCs w:val="24"/>
        </w:rPr>
        <w:t xml:space="preserve"> </w:t>
      </w:r>
      <w:r w:rsidR="00352E51">
        <w:rPr>
          <w:rFonts w:ascii="Times New Roman" w:hAnsi="Times New Roman" w:cs="Times New Roman"/>
          <w:sz w:val="24"/>
          <w:szCs w:val="24"/>
        </w:rPr>
        <w:t>«</w:t>
      </w:r>
      <w:r w:rsidRPr="006E7EAD">
        <w:rPr>
          <w:rFonts w:ascii="Times New Roman" w:hAnsi="Times New Roman" w:cs="Times New Roman"/>
          <w:sz w:val="24"/>
          <w:szCs w:val="24"/>
        </w:rPr>
        <w:t xml:space="preserve">О внесении изменений в государственную программу Ненецкого автономного округа </w:t>
      </w:r>
      <w:r w:rsidR="00352E51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6E7EAD">
        <w:rPr>
          <w:rFonts w:ascii="Times New Roman" w:hAnsi="Times New Roman" w:cs="Times New Roman"/>
          <w:sz w:val="24"/>
          <w:szCs w:val="24"/>
        </w:rPr>
        <w:t>Содействие занятости населения Ненецкого автономного округа на 2016-2020 годы</w:t>
      </w:r>
      <w:r w:rsidR="00352E5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согласовать</w:t>
      </w:r>
      <w:r w:rsidRPr="006E7EAD">
        <w:rPr>
          <w:rFonts w:ascii="Times New Roman" w:hAnsi="Times New Roman" w:cs="Times New Roman"/>
          <w:sz w:val="24"/>
          <w:szCs w:val="24"/>
        </w:rPr>
        <w:t>.</w:t>
      </w:r>
    </w:p>
    <w:p w:rsidR="006E7EAD" w:rsidRPr="006E7EAD" w:rsidRDefault="006E7EAD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EAD" w:rsidRPr="006E7EAD" w:rsidRDefault="006E7EAD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EAD">
        <w:rPr>
          <w:rFonts w:ascii="Times New Roman" w:hAnsi="Times New Roman" w:cs="Times New Roman"/>
          <w:sz w:val="24"/>
          <w:szCs w:val="24"/>
        </w:rPr>
        <w:t>Голосовали:</w:t>
      </w:r>
    </w:p>
    <w:p w:rsidR="006E7EAD" w:rsidRPr="006E7EAD" w:rsidRDefault="006E7EAD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6</w:t>
      </w:r>
      <w:r w:rsidRPr="006E7EAD">
        <w:rPr>
          <w:rFonts w:ascii="Times New Roman" w:hAnsi="Times New Roman" w:cs="Times New Roman"/>
          <w:sz w:val="24"/>
          <w:szCs w:val="24"/>
        </w:rPr>
        <w:t>;</w:t>
      </w:r>
    </w:p>
    <w:p w:rsidR="006E7EAD" w:rsidRPr="006E7EAD" w:rsidRDefault="006E7EAD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EAD">
        <w:rPr>
          <w:rFonts w:ascii="Times New Roman" w:hAnsi="Times New Roman" w:cs="Times New Roman"/>
          <w:sz w:val="24"/>
          <w:szCs w:val="24"/>
        </w:rPr>
        <w:t>Против – 0</w:t>
      </w:r>
    </w:p>
    <w:p w:rsidR="006E7EAD" w:rsidRPr="006E7EAD" w:rsidRDefault="006E7EAD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EAD" w:rsidRPr="006E7EAD" w:rsidRDefault="006E7EAD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EAD">
        <w:rPr>
          <w:rFonts w:ascii="Times New Roman" w:hAnsi="Times New Roman" w:cs="Times New Roman"/>
          <w:sz w:val="24"/>
          <w:szCs w:val="24"/>
        </w:rPr>
        <w:t xml:space="preserve">5. Рассмотрение проекта </w:t>
      </w:r>
      <w:r w:rsidRPr="006E7EA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постановления Администрации Ненецкого автономного округа</w:t>
      </w:r>
      <w:r w:rsidRPr="006E7EAD">
        <w:rPr>
          <w:rFonts w:ascii="Times New Roman" w:hAnsi="Times New Roman" w:cs="Times New Roman"/>
          <w:sz w:val="24"/>
          <w:szCs w:val="24"/>
        </w:rPr>
        <w:t xml:space="preserve"> </w:t>
      </w:r>
      <w:r w:rsidR="00352E51">
        <w:rPr>
          <w:rFonts w:ascii="Times New Roman" w:hAnsi="Times New Roman" w:cs="Times New Roman"/>
          <w:sz w:val="24"/>
          <w:szCs w:val="24"/>
        </w:rPr>
        <w:t>«</w:t>
      </w:r>
      <w:r w:rsidRPr="006E7EAD">
        <w:rPr>
          <w:rFonts w:ascii="Times New Roman" w:hAnsi="Times New Roman" w:cs="Times New Roman"/>
          <w:sz w:val="24"/>
          <w:szCs w:val="24"/>
        </w:rPr>
        <w:t xml:space="preserve">Об утверждении государственной программы Ненецкого автономного округа </w:t>
      </w:r>
      <w:r w:rsidR="00352E51">
        <w:rPr>
          <w:rFonts w:ascii="Times New Roman" w:hAnsi="Times New Roman" w:cs="Times New Roman"/>
          <w:sz w:val="24"/>
          <w:szCs w:val="24"/>
        </w:rPr>
        <w:t>«</w:t>
      </w:r>
      <w:r w:rsidRPr="006E7EAD">
        <w:rPr>
          <w:rFonts w:ascii="Times New Roman" w:hAnsi="Times New Roman" w:cs="Times New Roman"/>
          <w:sz w:val="24"/>
          <w:szCs w:val="24"/>
        </w:rPr>
        <w:t>Улучшение условий и охраны труда в Ненецком автономном округе на 2018 – 2020 годы</w:t>
      </w:r>
      <w:r w:rsidR="00352E51">
        <w:rPr>
          <w:rFonts w:ascii="Times New Roman" w:hAnsi="Times New Roman" w:cs="Times New Roman"/>
          <w:sz w:val="24"/>
          <w:szCs w:val="24"/>
        </w:rPr>
        <w:t>»</w:t>
      </w:r>
      <w:r w:rsidRPr="006E7EAD">
        <w:rPr>
          <w:rFonts w:ascii="Times New Roman" w:hAnsi="Times New Roman" w:cs="Times New Roman"/>
          <w:sz w:val="24"/>
          <w:szCs w:val="24"/>
        </w:rPr>
        <w:t>.</w:t>
      </w:r>
    </w:p>
    <w:p w:rsidR="006E7EAD" w:rsidRPr="006E7EAD" w:rsidRDefault="006E7EAD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EAD" w:rsidRPr="006E7EAD" w:rsidRDefault="006E7EAD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EAD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6E7EAD" w:rsidRDefault="006E7EAD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А.Б. Ануфриева</w:t>
      </w:r>
      <w:r w:rsidRPr="006E7EAD">
        <w:rPr>
          <w:rFonts w:ascii="Times New Roman" w:hAnsi="Times New Roman" w:cs="Times New Roman"/>
          <w:sz w:val="24"/>
          <w:szCs w:val="24"/>
        </w:rPr>
        <w:t>, Р.В. Костина</w:t>
      </w:r>
    </w:p>
    <w:p w:rsidR="00CB1675" w:rsidRDefault="00CB1675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675" w:rsidRPr="00CB1675" w:rsidRDefault="00CB1675" w:rsidP="00CB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675">
        <w:rPr>
          <w:rFonts w:ascii="Times New Roman" w:hAnsi="Times New Roman" w:cs="Times New Roman"/>
          <w:sz w:val="24"/>
          <w:szCs w:val="24"/>
        </w:rPr>
        <w:t>Проектом постановления Администрации Ненецкого автономного округа утверждается государственная программа Ненецкого автономного округа «Улучшение условий и охраны труда в Ненецком автономном округе на 2018 - 2020 годы» (далее - Программа).</w:t>
      </w:r>
    </w:p>
    <w:p w:rsidR="00CB1675" w:rsidRPr="00CB1675" w:rsidRDefault="00CB1675" w:rsidP="00CB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675">
        <w:rPr>
          <w:rFonts w:ascii="Times New Roman" w:hAnsi="Times New Roman" w:cs="Times New Roman"/>
          <w:sz w:val="24"/>
          <w:szCs w:val="24"/>
        </w:rPr>
        <w:t>Программа разработана во исполнение Плана мероприятий по реализации Концепции повышения эффективности обеспечения трудового законодательства и иных нормативных правовых актов, содержащих нормы трудового права, на 2015- 2020 годы, утвержденного Заместителем Председателя Правительства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 О.Ю.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Голодец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26.10.2016</w:t>
      </w:r>
      <w:r w:rsidRPr="00CB1675">
        <w:rPr>
          <w:rFonts w:ascii="Times New Roman" w:hAnsi="Times New Roman" w:cs="Times New Roman"/>
          <w:sz w:val="24"/>
          <w:szCs w:val="24"/>
        </w:rPr>
        <w:t xml:space="preserve"> № 7011п-П12.</w:t>
      </w:r>
    </w:p>
    <w:p w:rsidR="00CB1675" w:rsidRPr="006E7EAD" w:rsidRDefault="00CB1675" w:rsidP="00CB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675">
        <w:rPr>
          <w:rFonts w:ascii="Times New Roman" w:hAnsi="Times New Roman" w:cs="Times New Roman"/>
          <w:sz w:val="24"/>
          <w:szCs w:val="24"/>
        </w:rPr>
        <w:t>Целью программы является снижение уровней производственного травматизма и п</w:t>
      </w:r>
      <w:r>
        <w:rPr>
          <w:rFonts w:ascii="Times New Roman" w:hAnsi="Times New Roman" w:cs="Times New Roman"/>
          <w:sz w:val="24"/>
          <w:szCs w:val="24"/>
        </w:rPr>
        <w:t>рофессиональной заболеваемости.</w:t>
      </w:r>
    </w:p>
    <w:p w:rsidR="006E7EAD" w:rsidRPr="006E7EAD" w:rsidRDefault="006E7EAD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EAD" w:rsidRPr="006E7EAD" w:rsidRDefault="006E7EAD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EA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E7EAD" w:rsidRDefault="006E7EAD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Pr="006E7EAD">
        <w:rPr>
          <w:rFonts w:ascii="Times New Roman" w:hAnsi="Times New Roman" w:cs="Times New Roman"/>
          <w:sz w:val="24"/>
          <w:szCs w:val="24"/>
        </w:rPr>
        <w:t xml:space="preserve"> </w:t>
      </w:r>
      <w:r w:rsidRPr="006E7EA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постановления Администрации Ненецкого автономного округа</w:t>
      </w:r>
      <w:r w:rsidRPr="006E7EAD">
        <w:rPr>
          <w:rFonts w:ascii="Times New Roman" w:hAnsi="Times New Roman" w:cs="Times New Roman"/>
          <w:sz w:val="24"/>
          <w:szCs w:val="24"/>
        </w:rPr>
        <w:t xml:space="preserve"> </w:t>
      </w:r>
      <w:r w:rsidR="00352E51">
        <w:rPr>
          <w:rFonts w:ascii="Times New Roman" w:hAnsi="Times New Roman" w:cs="Times New Roman"/>
          <w:sz w:val="24"/>
          <w:szCs w:val="24"/>
        </w:rPr>
        <w:t>«</w:t>
      </w:r>
      <w:r w:rsidRPr="006E7EAD">
        <w:rPr>
          <w:rFonts w:ascii="Times New Roman" w:hAnsi="Times New Roman" w:cs="Times New Roman"/>
          <w:sz w:val="24"/>
          <w:szCs w:val="24"/>
        </w:rPr>
        <w:t>О</w:t>
      </w:r>
      <w:r w:rsidR="006F7317">
        <w:rPr>
          <w:rFonts w:ascii="Times New Roman" w:hAnsi="Times New Roman" w:cs="Times New Roman"/>
          <w:sz w:val="24"/>
          <w:szCs w:val="24"/>
        </w:rPr>
        <w:t>б </w:t>
      </w:r>
      <w:r w:rsidRPr="006E7EAD">
        <w:rPr>
          <w:rFonts w:ascii="Times New Roman" w:hAnsi="Times New Roman" w:cs="Times New Roman"/>
          <w:sz w:val="24"/>
          <w:szCs w:val="24"/>
        </w:rPr>
        <w:t xml:space="preserve">утверждении государственной программы Ненецкого автономного округа </w:t>
      </w:r>
      <w:r w:rsidR="00352E51">
        <w:rPr>
          <w:rFonts w:ascii="Times New Roman" w:hAnsi="Times New Roman" w:cs="Times New Roman"/>
          <w:sz w:val="24"/>
          <w:szCs w:val="24"/>
        </w:rPr>
        <w:t>«</w:t>
      </w:r>
      <w:r w:rsidRPr="006E7EAD">
        <w:rPr>
          <w:rFonts w:ascii="Times New Roman" w:hAnsi="Times New Roman" w:cs="Times New Roman"/>
          <w:sz w:val="24"/>
          <w:szCs w:val="24"/>
        </w:rPr>
        <w:t>Улучшение условий и охраны труда в Ненецком автономном округе на 2018 – 2020 годы</w:t>
      </w:r>
      <w:r w:rsidR="00352E5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согласовать.</w:t>
      </w:r>
    </w:p>
    <w:p w:rsidR="006E7EAD" w:rsidRPr="006E7EAD" w:rsidRDefault="006E7EAD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EAD" w:rsidRPr="006E7EAD" w:rsidRDefault="006E7EAD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EAD">
        <w:rPr>
          <w:rFonts w:ascii="Times New Roman" w:hAnsi="Times New Roman" w:cs="Times New Roman"/>
          <w:sz w:val="24"/>
          <w:szCs w:val="24"/>
        </w:rPr>
        <w:t>Голосовали:</w:t>
      </w:r>
    </w:p>
    <w:p w:rsidR="006E7EAD" w:rsidRPr="006E7EAD" w:rsidRDefault="006E7EAD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6</w:t>
      </w:r>
      <w:r w:rsidRPr="006E7EAD">
        <w:rPr>
          <w:rFonts w:ascii="Times New Roman" w:hAnsi="Times New Roman" w:cs="Times New Roman"/>
          <w:sz w:val="24"/>
          <w:szCs w:val="24"/>
        </w:rPr>
        <w:t>;</w:t>
      </w:r>
    </w:p>
    <w:p w:rsidR="006E7EAD" w:rsidRPr="006E7EAD" w:rsidRDefault="006E7EAD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EAD">
        <w:rPr>
          <w:rFonts w:ascii="Times New Roman" w:hAnsi="Times New Roman" w:cs="Times New Roman"/>
          <w:sz w:val="24"/>
          <w:szCs w:val="24"/>
        </w:rPr>
        <w:t>Против – 0</w:t>
      </w:r>
    </w:p>
    <w:p w:rsidR="006E7EAD" w:rsidRPr="006E7EAD" w:rsidRDefault="006E7EAD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EAD" w:rsidRPr="006E7EAD" w:rsidRDefault="006E7EAD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EAD">
        <w:rPr>
          <w:rFonts w:ascii="Times New Roman" w:hAnsi="Times New Roman" w:cs="Times New Roman"/>
          <w:sz w:val="24"/>
          <w:szCs w:val="24"/>
        </w:rPr>
        <w:t xml:space="preserve">6. Рассмотрение проекта закона Ненецкого автономного округа </w:t>
      </w:r>
      <w:r w:rsidR="00352E51">
        <w:rPr>
          <w:rFonts w:ascii="Times New Roman" w:hAnsi="Times New Roman" w:cs="Times New Roman"/>
          <w:sz w:val="24"/>
          <w:szCs w:val="24"/>
        </w:rPr>
        <w:t>«</w:t>
      </w:r>
      <w:r w:rsidRPr="006E7EAD">
        <w:rPr>
          <w:rFonts w:ascii="Times New Roman" w:hAnsi="Times New Roman" w:cs="Times New Roman"/>
          <w:sz w:val="24"/>
          <w:szCs w:val="24"/>
        </w:rPr>
        <w:t>Об установлении на 2018 год коэффициента, отражающего региональные особенности рынка труда на территории Ненецкого автономного округа</w:t>
      </w:r>
      <w:r w:rsidR="00352E51">
        <w:rPr>
          <w:rFonts w:ascii="Times New Roman" w:hAnsi="Times New Roman" w:cs="Times New Roman"/>
          <w:sz w:val="24"/>
          <w:szCs w:val="24"/>
        </w:rPr>
        <w:t>»</w:t>
      </w:r>
      <w:r w:rsidRPr="006E7EAD">
        <w:rPr>
          <w:rFonts w:ascii="Times New Roman" w:hAnsi="Times New Roman" w:cs="Times New Roman"/>
          <w:sz w:val="24"/>
          <w:szCs w:val="24"/>
        </w:rPr>
        <w:t>.</w:t>
      </w:r>
    </w:p>
    <w:p w:rsidR="006E7EAD" w:rsidRPr="006E7EAD" w:rsidRDefault="006E7EAD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EAD" w:rsidRPr="00D826A6" w:rsidRDefault="006E7EAD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6A6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6E7EAD" w:rsidRDefault="006E7EAD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А.Б. Ануфриева, Р.В. Костина,</w:t>
      </w:r>
      <w:r w:rsidR="00327596">
        <w:rPr>
          <w:rFonts w:ascii="Times New Roman" w:hAnsi="Times New Roman" w:cs="Times New Roman"/>
          <w:sz w:val="24"/>
          <w:szCs w:val="24"/>
        </w:rPr>
        <w:t xml:space="preserve"> </w:t>
      </w:r>
      <w:r w:rsidR="00940ABC">
        <w:rPr>
          <w:rFonts w:ascii="Times New Roman" w:hAnsi="Times New Roman" w:cs="Times New Roman"/>
          <w:sz w:val="24"/>
          <w:szCs w:val="24"/>
        </w:rPr>
        <w:t xml:space="preserve">С.А. Свиридов, </w:t>
      </w:r>
      <w:r w:rsidR="00327596">
        <w:rPr>
          <w:rFonts w:ascii="Times New Roman" w:hAnsi="Times New Roman" w:cs="Times New Roman"/>
          <w:sz w:val="24"/>
          <w:szCs w:val="24"/>
        </w:rPr>
        <w:t xml:space="preserve">Т.П. Филатова, Б.И. </w:t>
      </w:r>
      <w:proofErr w:type="spellStart"/>
      <w:r w:rsidR="00327596">
        <w:rPr>
          <w:rFonts w:ascii="Times New Roman" w:hAnsi="Times New Roman" w:cs="Times New Roman"/>
          <w:sz w:val="24"/>
          <w:szCs w:val="24"/>
        </w:rPr>
        <w:t>Бажуков</w:t>
      </w:r>
      <w:proofErr w:type="spellEnd"/>
      <w:r w:rsidR="00327596">
        <w:rPr>
          <w:rFonts w:ascii="Times New Roman" w:hAnsi="Times New Roman" w:cs="Times New Roman"/>
          <w:sz w:val="24"/>
          <w:szCs w:val="24"/>
        </w:rPr>
        <w:t>, В.А. Хабаров, П.В. Шевелев</w:t>
      </w:r>
    </w:p>
    <w:p w:rsidR="00CB1675" w:rsidRDefault="00CB1675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675" w:rsidRPr="00CB1675" w:rsidRDefault="00CB1675" w:rsidP="00CB1675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675">
        <w:rPr>
          <w:rFonts w:ascii="Times New Roman" w:hAnsi="Times New Roman" w:cs="Times New Roman"/>
          <w:sz w:val="24"/>
          <w:szCs w:val="24"/>
        </w:rPr>
        <w:t xml:space="preserve">С </w:t>
      </w:r>
      <w:r w:rsidR="004211DF">
        <w:rPr>
          <w:rFonts w:ascii="Times New Roman" w:hAnsi="Times New Roman" w:cs="Times New Roman"/>
          <w:sz w:val="24"/>
          <w:szCs w:val="24"/>
        </w:rPr>
        <w:t>01.01.2015</w:t>
      </w:r>
      <w:r w:rsidRPr="00CB1675">
        <w:rPr>
          <w:rFonts w:ascii="Times New Roman" w:hAnsi="Times New Roman" w:cs="Times New Roman"/>
          <w:sz w:val="24"/>
          <w:szCs w:val="24"/>
        </w:rPr>
        <w:t xml:space="preserve"> вступил в силу Федеральный зако</w:t>
      </w:r>
      <w:r w:rsidR="004211DF">
        <w:rPr>
          <w:rFonts w:ascii="Times New Roman" w:hAnsi="Times New Roman" w:cs="Times New Roman"/>
          <w:sz w:val="24"/>
          <w:szCs w:val="24"/>
        </w:rPr>
        <w:t xml:space="preserve">н </w:t>
      </w:r>
      <w:r w:rsidR="004211DF">
        <w:rPr>
          <w:rFonts w:ascii="Times New Roman" w:hAnsi="Times New Roman" w:cs="Times New Roman"/>
          <w:sz w:val="24"/>
          <w:szCs w:val="24"/>
        </w:rPr>
        <w:br/>
        <w:t>от 24.11.2014</w:t>
      </w:r>
      <w:r w:rsidRPr="00CB1675">
        <w:rPr>
          <w:rFonts w:ascii="Times New Roman" w:hAnsi="Times New Roman" w:cs="Times New Roman"/>
          <w:sz w:val="24"/>
          <w:szCs w:val="24"/>
        </w:rPr>
        <w:t xml:space="preserve"> № 357-ФЗ «О внесении и</w:t>
      </w:r>
      <w:r w:rsidR="002C06CC">
        <w:rPr>
          <w:rFonts w:ascii="Times New Roman" w:hAnsi="Times New Roman" w:cs="Times New Roman"/>
          <w:sz w:val="24"/>
          <w:szCs w:val="24"/>
        </w:rPr>
        <w:t>зменений в Федеральный закон «О </w:t>
      </w:r>
      <w:r w:rsidRPr="00CB1675">
        <w:rPr>
          <w:rFonts w:ascii="Times New Roman" w:hAnsi="Times New Roman" w:cs="Times New Roman"/>
          <w:sz w:val="24"/>
          <w:szCs w:val="24"/>
        </w:rPr>
        <w:t xml:space="preserve">правовом положении иностранных граждан в Российской Федерации» и отдельные законодательные акты Российской Федерации», который установил новый механизм привлечения к трудовой деятельности иностранных граждан и лиц без гражданства, прибывших в Российскую Федерацию в безвизовом порядке (далее – иностранный гражданин). Для таких лиц институт квотирования заменен на разрешительный порядок осуществления трудовой деятельности по патенту. </w:t>
      </w:r>
    </w:p>
    <w:p w:rsidR="00F43D72" w:rsidRDefault="00F43D72" w:rsidP="00CB1675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675" w:rsidRPr="00CB1675" w:rsidRDefault="00CB1675" w:rsidP="00CB1675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675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пунктом 6 статьи 13.3 Федерального закона </w:t>
      </w:r>
      <w:r w:rsidRPr="00CB1675">
        <w:rPr>
          <w:rFonts w:ascii="Times New Roman" w:hAnsi="Times New Roman" w:cs="Times New Roman"/>
          <w:sz w:val="24"/>
          <w:szCs w:val="24"/>
        </w:rPr>
        <w:br/>
        <w:t>№ 115-ФЗ патент выдается иностранному гражданину лично по предъявлении документа, удостоверяющего его личность и признаваемого Российской Федерацией в этом качестве, а также документа, подтверждающего уплату налога на доходы физических лиц в виде фиксированного авансового платежа в порядке, установленном законодательством Российской Федерации о налогах и сборах.</w:t>
      </w:r>
    </w:p>
    <w:p w:rsidR="00CB1675" w:rsidRPr="00CB1675" w:rsidRDefault="00CB1675" w:rsidP="00CB1675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675">
        <w:rPr>
          <w:rFonts w:ascii="Times New Roman" w:hAnsi="Times New Roman" w:cs="Times New Roman"/>
          <w:sz w:val="24"/>
          <w:szCs w:val="24"/>
        </w:rPr>
        <w:t>Согласно пункту 3 статьи 227.1 Налогового кодекса Российской Федерации размер фиксированных авансовых платежей по налогу на доходы физических лиц от осуществления трудовой деятельности по найму в Российской Федерации на основании патента, выданного в соответствии с Федеральным законом № 115-ФЗ, подлежит индексации на коэффициент-дефлятор, установленный на соответствующий календарный год, а также на коэффициент, отражающий региональные особенности рынка труда, устанавливаемый на соответствующий календарный год законом субъекта Российской Федерации.</w:t>
      </w:r>
    </w:p>
    <w:p w:rsidR="00CB1675" w:rsidRPr="00CB1675" w:rsidRDefault="00CB1675" w:rsidP="00CB167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CB1675">
        <w:rPr>
          <w:rFonts w:ascii="Times New Roman" w:eastAsia="Times-Roman" w:hAnsi="Times New Roman" w:cs="Times New Roman"/>
          <w:sz w:val="24"/>
          <w:szCs w:val="24"/>
        </w:rPr>
        <w:t xml:space="preserve">Настоящим законопроектом предлагается </w:t>
      </w:r>
      <w:r w:rsidR="00940ABC">
        <w:rPr>
          <w:rFonts w:ascii="Times New Roman" w:eastAsia="Times-Roman" w:hAnsi="Times New Roman" w:cs="Times New Roman"/>
          <w:sz w:val="24"/>
          <w:szCs w:val="24"/>
        </w:rPr>
        <w:t xml:space="preserve">установить </w:t>
      </w:r>
      <w:r w:rsidRPr="00CB1675">
        <w:rPr>
          <w:rFonts w:ascii="Times New Roman" w:eastAsia="Times-Roman" w:hAnsi="Times New Roman" w:cs="Times New Roman"/>
          <w:sz w:val="24"/>
          <w:szCs w:val="24"/>
        </w:rPr>
        <w:t>коэффициент, отражающий региональные особенности рынка труда, в размере 3,8847,</w:t>
      </w:r>
      <w:r w:rsidR="00940ABC">
        <w:rPr>
          <w:rFonts w:ascii="Times New Roman" w:eastAsia="Times-Roman" w:hAnsi="Times New Roman" w:cs="Times New Roman"/>
          <w:sz w:val="24"/>
          <w:szCs w:val="24"/>
        </w:rPr>
        <w:t xml:space="preserve"> как и</w:t>
      </w:r>
      <w:r w:rsidRPr="00CB1675">
        <w:rPr>
          <w:rFonts w:ascii="Times New Roman" w:eastAsia="Times-Roman" w:hAnsi="Times New Roman" w:cs="Times New Roman"/>
          <w:sz w:val="24"/>
          <w:szCs w:val="24"/>
        </w:rPr>
        <w:t xml:space="preserve"> на 2017 год, что позволит</w:t>
      </w:r>
      <w:r w:rsidR="002C06CC">
        <w:rPr>
          <w:rFonts w:ascii="Times New Roman" w:eastAsia="Times-Roman" w:hAnsi="Times New Roman" w:cs="Times New Roman"/>
          <w:sz w:val="24"/>
          <w:szCs w:val="24"/>
        </w:rPr>
        <w:t xml:space="preserve"> не повышать уровень налоговой </w:t>
      </w:r>
      <w:r w:rsidRPr="00CB1675">
        <w:rPr>
          <w:rFonts w:ascii="Times New Roman" w:eastAsia="Times-Roman" w:hAnsi="Times New Roman" w:cs="Times New Roman"/>
          <w:sz w:val="24"/>
          <w:szCs w:val="24"/>
        </w:rPr>
        <w:t>нагрузки в тех отраслях экономики, в которых заняты иностранные граждане.</w:t>
      </w:r>
    </w:p>
    <w:p w:rsidR="00CB1675" w:rsidRPr="00CB1675" w:rsidRDefault="00CB1675" w:rsidP="00CB1675">
      <w:pPr>
        <w:pStyle w:val="a9"/>
        <w:spacing w:before="0" w:beforeAutospacing="0" w:after="0" w:afterAutospacing="0"/>
        <w:ind w:right="-1" w:firstLine="709"/>
        <w:jc w:val="both"/>
      </w:pPr>
      <w:r w:rsidRPr="00CB1675">
        <w:t>Данный размер коэффициента позволит сделать налоговую нагрузку на иностранных граждан приближенной к нагрузке граждан Российской Федерации и увеличит конкурентоспособность граждан Российской Федерации на рынке труда в отношении специальностей, не требующих высокой квалификации.</w:t>
      </w:r>
    </w:p>
    <w:p w:rsidR="00CB1675" w:rsidRPr="00CB1675" w:rsidRDefault="00CB1675" w:rsidP="002C06CC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67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Принятие законопроекта позволит увеличить поступления в виде</w:t>
      </w:r>
      <w:r w:rsidRPr="00CB1675">
        <w:rPr>
          <w:rFonts w:ascii="Times New Roman" w:hAnsi="Times New Roman" w:cs="Times New Roman"/>
          <w:sz w:val="24"/>
          <w:szCs w:val="24"/>
        </w:rPr>
        <w:t xml:space="preserve"> </w:t>
      </w:r>
      <w:r w:rsidRPr="00CB1675">
        <w:rPr>
          <w:rFonts w:ascii="Times New Roman" w:eastAsiaTheme="minorHAnsi" w:hAnsi="Times New Roman" w:cs="Times New Roman"/>
          <w:sz w:val="24"/>
          <w:szCs w:val="24"/>
          <w:lang w:eastAsia="en-US"/>
        </w:rPr>
        <w:t>фиксированных авансовых платежей по налогу на доходы физических лиц в</w:t>
      </w:r>
      <w:r w:rsidRPr="00CB1675">
        <w:rPr>
          <w:rFonts w:ascii="Times New Roman" w:hAnsi="Times New Roman" w:cs="Times New Roman"/>
          <w:sz w:val="24"/>
          <w:szCs w:val="24"/>
        </w:rPr>
        <w:t xml:space="preserve"> </w:t>
      </w:r>
      <w:r w:rsidRPr="00CB1675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консолидированный бюджет Ненецкого автономного округа.</w:t>
      </w:r>
    </w:p>
    <w:p w:rsidR="006E7EAD" w:rsidRPr="00D826A6" w:rsidRDefault="006E7EAD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EAD" w:rsidRDefault="006E7EAD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A1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E7EAD" w:rsidRDefault="006E7EAD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EAD" w:rsidRPr="006E7EAD" w:rsidRDefault="006E7EAD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6A6">
        <w:rPr>
          <w:rFonts w:ascii="Times New Roman" w:hAnsi="Times New Roman" w:cs="Times New Roman"/>
          <w:sz w:val="24"/>
          <w:szCs w:val="24"/>
        </w:rPr>
        <w:t xml:space="preserve">Проект закона Ненецкого автономного округа </w:t>
      </w:r>
      <w:r w:rsidR="00352E51">
        <w:rPr>
          <w:rFonts w:ascii="Times New Roman" w:hAnsi="Times New Roman" w:cs="Times New Roman"/>
          <w:sz w:val="24"/>
          <w:szCs w:val="24"/>
        </w:rPr>
        <w:t>«</w:t>
      </w:r>
      <w:r w:rsidRPr="006E7EAD">
        <w:rPr>
          <w:rFonts w:ascii="Times New Roman" w:hAnsi="Times New Roman" w:cs="Times New Roman"/>
          <w:sz w:val="24"/>
          <w:szCs w:val="24"/>
        </w:rPr>
        <w:t>Об установлении на 2018 год коэффициента, отражающего региональные особенности рынка труда на территории Ненецкого автономного округа</w:t>
      </w:r>
      <w:r w:rsidR="00352E51">
        <w:rPr>
          <w:rFonts w:ascii="Times New Roman" w:hAnsi="Times New Roman" w:cs="Times New Roman"/>
          <w:sz w:val="24"/>
          <w:szCs w:val="24"/>
        </w:rPr>
        <w:t>»</w:t>
      </w:r>
      <w:r w:rsidRPr="00D826A6">
        <w:rPr>
          <w:rFonts w:ascii="Times New Roman" w:hAnsi="Times New Roman" w:cs="Times New Roman"/>
          <w:sz w:val="24"/>
          <w:szCs w:val="24"/>
        </w:rPr>
        <w:t xml:space="preserve"> согласовать и рекомендовать к принятию.</w:t>
      </w:r>
    </w:p>
    <w:p w:rsidR="006E7EAD" w:rsidRDefault="006E7EAD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EAD" w:rsidRPr="00D826A6" w:rsidRDefault="006E7EAD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6A6">
        <w:rPr>
          <w:rFonts w:ascii="Times New Roman" w:hAnsi="Times New Roman" w:cs="Times New Roman"/>
          <w:sz w:val="24"/>
          <w:szCs w:val="24"/>
        </w:rPr>
        <w:t>Голосовали:</w:t>
      </w:r>
    </w:p>
    <w:p w:rsidR="006E7EAD" w:rsidRPr="00D826A6" w:rsidRDefault="006E7EAD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6</w:t>
      </w:r>
      <w:r w:rsidRPr="00D826A6">
        <w:rPr>
          <w:rFonts w:ascii="Times New Roman" w:hAnsi="Times New Roman" w:cs="Times New Roman"/>
          <w:sz w:val="24"/>
          <w:szCs w:val="24"/>
        </w:rPr>
        <w:t>;</w:t>
      </w:r>
    </w:p>
    <w:p w:rsidR="006E7EAD" w:rsidRDefault="006E7EAD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6A6">
        <w:rPr>
          <w:rFonts w:ascii="Times New Roman" w:hAnsi="Times New Roman" w:cs="Times New Roman"/>
          <w:sz w:val="24"/>
          <w:szCs w:val="24"/>
        </w:rPr>
        <w:t>Против – 0</w:t>
      </w:r>
    </w:p>
    <w:p w:rsidR="006F7317" w:rsidRDefault="006F7317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317" w:rsidRDefault="006F7317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Разное.</w:t>
      </w:r>
    </w:p>
    <w:p w:rsidR="006F7317" w:rsidRDefault="006F7317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317">
        <w:rPr>
          <w:rFonts w:ascii="Times New Roman" w:hAnsi="Times New Roman" w:cs="Times New Roman"/>
          <w:sz w:val="24"/>
          <w:szCs w:val="24"/>
        </w:rPr>
        <w:t xml:space="preserve">О направлении информации в организации </w:t>
      </w:r>
      <w:proofErr w:type="spellStart"/>
      <w:r w:rsidRPr="006F7317">
        <w:rPr>
          <w:rFonts w:ascii="Times New Roman" w:hAnsi="Times New Roman" w:cs="Times New Roman"/>
          <w:sz w:val="24"/>
          <w:szCs w:val="24"/>
        </w:rPr>
        <w:t>недропользователей</w:t>
      </w:r>
      <w:proofErr w:type="spellEnd"/>
      <w:r w:rsidRPr="006F7317">
        <w:rPr>
          <w:rFonts w:ascii="Times New Roman" w:hAnsi="Times New Roman" w:cs="Times New Roman"/>
          <w:sz w:val="24"/>
          <w:szCs w:val="24"/>
        </w:rPr>
        <w:t xml:space="preserve"> с просьбой рассмотреть возможность создания рабочего места для трудоустройства граждан с ограниченными возможностями здоровья (инвалидов).</w:t>
      </w:r>
    </w:p>
    <w:p w:rsidR="006F7317" w:rsidRPr="006F7317" w:rsidRDefault="006F7317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317" w:rsidRPr="00D826A6" w:rsidRDefault="006F7317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6A6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6F7317" w:rsidRDefault="006F7317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П.В. Шевелев</w:t>
      </w:r>
    </w:p>
    <w:p w:rsidR="006F7317" w:rsidRDefault="006F7317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317" w:rsidRPr="00D826A6" w:rsidRDefault="006F7317" w:rsidP="006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заслушана</w:t>
      </w:r>
    </w:p>
    <w:p w:rsidR="006E7EAD" w:rsidRPr="00D826A6" w:rsidRDefault="006E7EAD" w:rsidP="006E7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29B" w:rsidRPr="00D826A6" w:rsidRDefault="0091229B" w:rsidP="00D82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182" w:rsidRPr="00D826A6" w:rsidRDefault="00161182" w:rsidP="00D82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5EF" w:rsidRPr="00D826A6" w:rsidRDefault="009542EE" w:rsidP="00D82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A6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</w:t>
      </w:r>
      <w:r w:rsidR="009428EF" w:rsidRPr="00D826A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26A6">
        <w:rPr>
          <w:rFonts w:ascii="Times New Roman" w:hAnsi="Times New Roman" w:cs="Times New Roman"/>
          <w:sz w:val="24"/>
          <w:szCs w:val="24"/>
        </w:rPr>
        <w:t xml:space="preserve">        </w:t>
      </w:r>
      <w:r w:rsidR="00555F42" w:rsidRPr="00D826A6">
        <w:rPr>
          <w:rFonts w:ascii="Times New Roman" w:hAnsi="Times New Roman" w:cs="Times New Roman"/>
          <w:sz w:val="24"/>
          <w:szCs w:val="24"/>
        </w:rPr>
        <w:t xml:space="preserve">   </w:t>
      </w:r>
      <w:r w:rsidRPr="00D826A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08A8" w:rsidRPr="00D826A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826A6">
        <w:rPr>
          <w:rFonts w:ascii="Times New Roman" w:hAnsi="Times New Roman" w:cs="Times New Roman"/>
          <w:sz w:val="24"/>
          <w:szCs w:val="24"/>
        </w:rPr>
        <w:t xml:space="preserve">  </w:t>
      </w:r>
      <w:r w:rsidR="00461415" w:rsidRPr="00D826A6">
        <w:rPr>
          <w:rFonts w:ascii="Times New Roman" w:hAnsi="Times New Roman" w:cs="Times New Roman"/>
          <w:sz w:val="24"/>
          <w:szCs w:val="24"/>
        </w:rPr>
        <w:t xml:space="preserve">   </w:t>
      </w:r>
      <w:r w:rsidRPr="00D826A6">
        <w:rPr>
          <w:rFonts w:ascii="Times New Roman" w:hAnsi="Times New Roman" w:cs="Times New Roman"/>
          <w:sz w:val="24"/>
          <w:szCs w:val="24"/>
        </w:rPr>
        <w:t xml:space="preserve"> </w:t>
      </w:r>
      <w:r w:rsidR="00AA178C" w:rsidRPr="00D826A6">
        <w:rPr>
          <w:rFonts w:ascii="Times New Roman" w:hAnsi="Times New Roman" w:cs="Times New Roman"/>
          <w:sz w:val="24"/>
          <w:szCs w:val="24"/>
        </w:rPr>
        <w:t xml:space="preserve">  </w:t>
      </w:r>
      <w:r w:rsidRPr="00D826A6">
        <w:rPr>
          <w:rFonts w:ascii="Times New Roman" w:hAnsi="Times New Roman" w:cs="Times New Roman"/>
          <w:sz w:val="24"/>
          <w:szCs w:val="24"/>
        </w:rPr>
        <w:t xml:space="preserve">  </w:t>
      </w:r>
      <w:r w:rsidR="00AF6C51" w:rsidRPr="00D826A6">
        <w:rPr>
          <w:rFonts w:ascii="Times New Roman" w:hAnsi="Times New Roman" w:cs="Times New Roman"/>
          <w:sz w:val="24"/>
          <w:szCs w:val="24"/>
        </w:rPr>
        <w:t xml:space="preserve">    </w:t>
      </w:r>
      <w:r w:rsidRPr="00D826A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3DEF" w:rsidRPr="00D826A6">
        <w:rPr>
          <w:rFonts w:ascii="Times New Roman" w:hAnsi="Times New Roman" w:cs="Times New Roman"/>
          <w:sz w:val="24"/>
          <w:szCs w:val="24"/>
        </w:rPr>
        <w:t>Р.В. Костина</w:t>
      </w:r>
    </w:p>
    <w:p w:rsidR="00512FB5" w:rsidRPr="00D826A6" w:rsidRDefault="00512FB5" w:rsidP="00D82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B5" w:rsidRPr="00D826A6" w:rsidRDefault="00512FB5" w:rsidP="00D82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40F" w:rsidRPr="00D826A6" w:rsidRDefault="0087540F" w:rsidP="00D82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9C1" w:rsidRPr="00D826A6" w:rsidRDefault="00512FB5" w:rsidP="00D82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A6">
        <w:rPr>
          <w:rFonts w:ascii="Times New Roman" w:hAnsi="Times New Roman" w:cs="Times New Roman"/>
          <w:sz w:val="24"/>
          <w:szCs w:val="24"/>
        </w:rPr>
        <w:t xml:space="preserve">Секретарь                            </w:t>
      </w:r>
      <w:r w:rsidR="00555F42" w:rsidRPr="00D826A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826A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D7CD1" w:rsidRPr="00D826A6">
        <w:rPr>
          <w:rFonts w:ascii="Times New Roman" w:hAnsi="Times New Roman" w:cs="Times New Roman"/>
          <w:sz w:val="24"/>
          <w:szCs w:val="24"/>
        </w:rPr>
        <w:t xml:space="preserve">   </w:t>
      </w:r>
      <w:r w:rsidRPr="00D826A6">
        <w:rPr>
          <w:rFonts w:ascii="Times New Roman" w:hAnsi="Times New Roman" w:cs="Times New Roman"/>
          <w:sz w:val="24"/>
          <w:szCs w:val="24"/>
        </w:rPr>
        <w:t xml:space="preserve"> </w:t>
      </w:r>
      <w:r w:rsidR="00AA178C" w:rsidRPr="00D826A6">
        <w:rPr>
          <w:rFonts w:ascii="Times New Roman" w:hAnsi="Times New Roman" w:cs="Times New Roman"/>
          <w:sz w:val="24"/>
          <w:szCs w:val="24"/>
        </w:rPr>
        <w:t xml:space="preserve"> </w:t>
      </w:r>
      <w:r w:rsidRPr="00D826A6">
        <w:rPr>
          <w:rFonts w:ascii="Times New Roman" w:hAnsi="Times New Roman" w:cs="Times New Roman"/>
          <w:sz w:val="24"/>
          <w:szCs w:val="24"/>
        </w:rPr>
        <w:t xml:space="preserve">  </w:t>
      </w:r>
      <w:r w:rsidR="003A5247" w:rsidRPr="00D826A6">
        <w:rPr>
          <w:rFonts w:ascii="Times New Roman" w:hAnsi="Times New Roman" w:cs="Times New Roman"/>
          <w:sz w:val="24"/>
          <w:szCs w:val="24"/>
        </w:rPr>
        <w:t xml:space="preserve"> </w:t>
      </w:r>
      <w:r w:rsidR="0006493D" w:rsidRPr="00D826A6">
        <w:rPr>
          <w:rFonts w:ascii="Times New Roman" w:hAnsi="Times New Roman" w:cs="Times New Roman"/>
          <w:sz w:val="24"/>
          <w:szCs w:val="24"/>
        </w:rPr>
        <w:t xml:space="preserve"> </w:t>
      </w:r>
      <w:r w:rsidR="00AA178C" w:rsidRPr="00D826A6">
        <w:rPr>
          <w:rFonts w:ascii="Times New Roman" w:hAnsi="Times New Roman" w:cs="Times New Roman"/>
          <w:sz w:val="24"/>
          <w:szCs w:val="24"/>
        </w:rPr>
        <w:t xml:space="preserve">  </w:t>
      </w:r>
      <w:r w:rsidR="00414FCC" w:rsidRPr="00D826A6">
        <w:rPr>
          <w:rFonts w:ascii="Times New Roman" w:hAnsi="Times New Roman" w:cs="Times New Roman"/>
          <w:sz w:val="24"/>
          <w:szCs w:val="24"/>
        </w:rPr>
        <w:t xml:space="preserve"> </w:t>
      </w:r>
      <w:r w:rsidRPr="00D826A6">
        <w:rPr>
          <w:rFonts w:ascii="Times New Roman" w:hAnsi="Times New Roman" w:cs="Times New Roman"/>
          <w:sz w:val="24"/>
          <w:szCs w:val="24"/>
        </w:rPr>
        <w:t xml:space="preserve">  </w:t>
      </w:r>
      <w:r w:rsidR="002E4FD0" w:rsidRPr="00D826A6">
        <w:rPr>
          <w:rFonts w:ascii="Times New Roman" w:hAnsi="Times New Roman" w:cs="Times New Roman"/>
          <w:sz w:val="24"/>
          <w:szCs w:val="24"/>
        </w:rPr>
        <w:t xml:space="preserve">     </w:t>
      </w:r>
      <w:r w:rsidRPr="00D826A6">
        <w:rPr>
          <w:rFonts w:ascii="Times New Roman" w:hAnsi="Times New Roman" w:cs="Times New Roman"/>
          <w:sz w:val="24"/>
          <w:szCs w:val="24"/>
        </w:rPr>
        <w:t xml:space="preserve"> </w:t>
      </w:r>
      <w:r w:rsidR="00E91182" w:rsidRPr="00D826A6">
        <w:rPr>
          <w:rFonts w:ascii="Times New Roman" w:hAnsi="Times New Roman" w:cs="Times New Roman"/>
          <w:sz w:val="24"/>
          <w:szCs w:val="24"/>
        </w:rPr>
        <w:t xml:space="preserve">   </w:t>
      </w:r>
      <w:r w:rsidR="002E4FD0" w:rsidRPr="00D826A6">
        <w:rPr>
          <w:rFonts w:ascii="Times New Roman" w:hAnsi="Times New Roman" w:cs="Times New Roman"/>
          <w:sz w:val="24"/>
          <w:szCs w:val="24"/>
        </w:rPr>
        <w:t>Л.В</w:t>
      </w:r>
      <w:r w:rsidR="00FD7CD1" w:rsidRPr="00D826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E4FD0" w:rsidRPr="00D826A6">
        <w:rPr>
          <w:rFonts w:ascii="Times New Roman" w:hAnsi="Times New Roman" w:cs="Times New Roman"/>
          <w:sz w:val="24"/>
          <w:szCs w:val="24"/>
        </w:rPr>
        <w:t>Ружникова</w:t>
      </w:r>
      <w:proofErr w:type="spellEnd"/>
    </w:p>
    <w:sectPr w:rsidR="004579C1" w:rsidRPr="00D826A6" w:rsidSect="00605335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2171"/>
    <w:multiLevelType w:val="hybridMultilevel"/>
    <w:tmpl w:val="376EDD02"/>
    <w:lvl w:ilvl="0" w:tplc="585E6BF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8A07F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CE20F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1471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A4168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7C69C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8E772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3E4EB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105A6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792653F"/>
    <w:multiLevelType w:val="multilevel"/>
    <w:tmpl w:val="F9943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BC52A6"/>
    <w:multiLevelType w:val="hybridMultilevel"/>
    <w:tmpl w:val="A4689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625E4"/>
    <w:multiLevelType w:val="hybridMultilevel"/>
    <w:tmpl w:val="892A9FDC"/>
    <w:lvl w:ilvl="0" w:tplc="256AAAB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60C13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5CED3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528AE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9641F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02DC3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2C6D4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989C1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34B3E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B5D1CD5"/>
    <w:multiLevelType w:val="hybridMultilevel"/>
    <w:tmpl w:val="04625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D7503"/>
    <w:multiLevelType w:val="hybridMultilevel"/>
    <w:tmpl w:val="7748A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64E80"/>
    <w:multiLevelType w:val="hybridMultilevel"/>
    <w:tmpl w:val="AB0428D4"/>
    <w:lvl w:ilvl="0" w:tplc="A9C0B0F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82556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26103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FE2E1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DA2E5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9011A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62A1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BAB5F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0EB91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710931EB"/>
    <w:multiLevelType w:val="hybridMultilevel"/>
    <w:tmpl w:val="83528746"/>
    <w:lvl w:ilvl="0" w:tplc="F6F8333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9EF01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E0E17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0C768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CC343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58745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E832C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E4DBB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821C6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7B"/>
    <w:rsid w:val="0000365E"/>
    <w:rsid w:val="00005F04"/>
    <w:rsid w:val="000101AE"/>
    <w:rsid w:val="00011F24"/>
    <w:rsid w:val="00013272"/>
    <w:rsid w:val="00026E02"/>
    <w:rsid w:val="0003002F"/>
    <w:rsid w:val="000313A0"/>
    <w:rsid w:val="00041479"/>
    <w:rsid w:val="0004532E"/>
    <w:rsid w:val="000518A6"/>
    <w:rsid w:val="00063770"/>
    <w:rsid w:val="0006493D"/>
    <w:rsid w:val="000675DE"/>
    <w:rsid w:val="000A32AF"/>
    <w:rsid w:val="000B4F0F"/>
    <w:rsid w:val="000B5F94"/>
    <w:rsid w:val="000C29F3"/>
    <w:rsid w:val="000C2CF1"/>
    <w:rsid w:val="000C35EF"/>
    <w:rsid w:val="000C455F"/>
    <w:rsid w:val="000D0598"/>
    <w:rsid w:val="000D23B3"/>
    <w:rsid w:val="000D332F"/>
    <w:rsid w:val="000E1C2D"/>
    <w:rsid w:val="000E59DD"/>
    <w:rsid w:val="000F0E7E"/>
    <w:rsid w:val="00100A92"/>
    <w:rsid w:val="00101C59"/>
    <w:rsid w:val="00107A75"/>
    <w:rsid w:val="00110407"/>
    <w:rsid w:val="00111DC9"/>
    <w:rsid w:val="00117DB7"/>
    <w:rsid w:val="0013510D"/>
    <w:rsid w:val="001422D6"/>
    <w:rsid w:val="00142F88"/>
    <w:rsid w:val="0014326B"/>
    <w:rsid w:val="00143A3F"/>
    <w:rsid w:val="00150C2E"/>
    <w:rsid w:val="0015366C"/>
    <w:rsid w:val="001551CF"/>
    <w:rsid w:val="00155AE0"/>
    <w:rsid w:val="00161182"/>
    <w:rsid w:val="00161D23"/>
    <w:rsid w:val="00163AD5"/>
    <w:rsid w:val="00172047"/>
    <w:rsid w:val="00173507"/>
    <w:rsid w:val="0018109E"/>
    <w:rsid w:val="00181FF4"/>
    <w:rsid w:val="00182485"/>
    <w:rsid w:val="001928AF"/>
    <w:rsid w:val="00197184"/>
    <w:rsid w:val="001A2E2A"/>
    <w:rsid w:val="001A369E"/>
    <w:rsid w:val="001A5E43"/>
    <w:rsid w:val="001B189F"/>
    <w:rsid w:val="001B5E6F"/>
    <w:rsid w:val="001C3762"/>
    <w:rsid w:val="001D07C0"/>
    <w:rsid w:val="001E5E83"/>
    <w:rsid w:val="001E669C"/>
    <w:rsid w:val="001F6911"/>
    <w:rsid w:val="001F73A2"/>
    <w:rsid w:val="0021327D"/>
    <w:rsid w:val="00213FCF"/>
    <w:rsid w:val="0021668C"/>
    <w:rsid w:val="00237304"/>
    <w:rsid w:val="00242CE7"/>
    <w:rsid w:val="00244504"/>
    <w:rsid w:val="00251731"/>
    <w:rsid w:val="002521D0"/>
    <w:rsid w:val="0025251E"/>
    <w:rsid w:val="00254DEC"/>
    <w:rsid w:val="0026015D"/>
    <w:rsid w:val="00270647"/>
    <w:rsid w:val="00275130"/>
    <w:rsid w:val="002A1605"/>
    <w:rsid w:val="002A3EDA"/>
    <w:rsid w:val="002B0696"/>
    <w:rsid w:val="002B1C38"/>
    <w:rsid w:val="002B4374"/>
    <w:rsid w:val="002B76FA"/>
    <w:rsid w:val="002C06CC"/>
    <w:rsid w:val="002D2373"/>
    <w:rsid w:val="002E0414"/>
    <w:rsid w:val="002E3371"/>
    <w:rsid w:val="002E3B4A"/>
    <w:rsid w:val="002E4FD0"/>
    <w:rsid w:val="002E556D"/>
    <w:rsid w:val="002E7DE1"/>
    <w:rsid w:val="002F2A18"/>
    <w:rsid w:val="00301E31"/>
    <w:rsid w:val="00305224"/>
    <w:rsid w:val="00327596"/>
    <w:rsid w:val="00333525"/>
    <w:rsid w:val="003401C4"/>
    <w:rsid w:val="00352E51"/>
    <w:rsid w:val="00361A3D"/>
    <w:rsid w:val="00366365"/>
    <w:rsid w:val="003704FC"/>
    <w:rsid w:val="00371B7C"/>
    <w:rsid w:val="00372A91"/>
    <w:rsid w:val="00372AEB"/>
    <w:rsid w:val="003743D8"/>
    <w:rsid w:val="0038451C"/>
    <w:rsid w:val="003913D9"/>
    <w:rsid w:val="003930DA"/>
    <w:rsid w:val="003971E9"/>
    <w:rsid w:val="003A2325"/>
    <w:rsid w:val="003A36C2"/>
    <w:rsid w:val="003A4E3E"/>
    <w:rsid w:val="003A4FC2"/>
    <w:rsid w:val="003A5247"/>
    <w:rsid w:val="003A5D0F"/>
    <w:rsid w:val="003B1D14"/>
    <w:rsid w:val="003B3047"/>
    <w:rsid w:val="003B309B"/>
    <w:rsid w:val="003C17D9"/>
    <w:rsid w:val="003C1CA3"/>
    <w:rsid w:val="003C2742"/>
    <w:rsid w:val="003D3511"/>
    <w:rsid w:val="003E0B75"/>
    <w:rsid w:val="003E1922"/>
    <w:rsid w:val="003E4548"/>
    <w:rsid w:val="003E4935"/>
    <w:rsid w:val="003E60A9"/>
    <w:rsid w:val="003F44AB"/>
    <w:rsid w:val="003F559B"/>
    <w:rsid w:val="004026A7"/>
    <w:rsid w:val="00405CCF"/>
    <w:rsid w:val="00406FE8"/>
    <w:rsid w:val="00414FCC"/>
    <w:rsid w:val="0041503E"/>
    <w:rsid w:val="004211DF"/>
    <w:rsid w:val="00425B1F"/>
    <w:rsid w:val="0042629A"/>
    <w:rsid w:val="00426ECF"/>
    <w:rsid w:val="00446A78"/>
    <w:rsid w:val="00446ED2"/>
    <w:rsid w:val="0044785D"/>
    <w:rsid w:val="00453D6A"/>
    <w:rsid w:val="00456969"/>
    <w:rsid w:val="004578E7"/>
    <w:rsid w:val="004579C1"/>
    <w:rsid w:val="00461415"/>
    <w:rsid w:val="00470F72"/>
    <w:rsid w:val="00472E2C"/>
    <w:rsid w:val="00480774"/>
    <w:rsid w:val="00481A68"/>
    <w:rsid w:val="00483B51"/>
    <w:rsid w:val="00485277"/>
    <w:rsid w:val="004A1AAE"/>
    <w:rsid w:val="004B4414"/>
    <w:rsid w:val="004C4DBB"/>
    <w:rsid w:val="004C79CA"/>
    <w:rsid w:val="004D2A87"/>
    <w:rsid w:val="004D59E2"/>
    <w:rsid w:val="004E0ADF"/>
    <w:rsid w:val="004E2DB5"/>
    <w:rsid w:val="004F2DEE"/>
    <w:rsid w:val="004F4FDD"/>
    <w:rsid w:val="004F588A"/>
    <w:rsid w:val="00505721"/>
    <w:rsid w:val="00512E81"/>
    <w:rsid w:val="00512FB5"/>
    <w:rsid w:val="005154EE"/>
    <w:rsid w:val="005228BE"/>
    <w:rsid w:val="00534875"/>
    <w:rsid w:val="0053576F"/>
    <w:rsid w:val="00542E58"/>
    <w:rsid w:val="00544CA2"/>
    <w:rsid w:val="005518F1"/>
    <w:rsid w:val="00555F42"/>
    <w:rsid w:val="00556CE5"/>
    <w:rsid w:val="0056122F"/>
    <w:rsid w:val="005670FE"/>
    <w:rsid w:val="00567373"/>
    <w:rsid w:val="00570419"/>
    <w:rsid w:val="00571D60"/>
    <w:rsid w:val="0057390D"/>
    <w:rsid w:val="00574C11"/>
    <w:rsid w:val="005953F1"/>
    <w:rsid w:val="005A150D"/>
    <w:rsid w:val="005A1740"/>
    <w:rsid w:val="005A57F8"/>
    <w:rsid w:val="005B10C6"/>
    <w:rsid w:val="005B29E7"/>
    <w:rsid w:val="005B6D6A"/>
    <w:rsid w:val="005B6D98"/>
    <w:rsid w:val="005D43CB"/>
    <w:rsid w:val="005E4675"/>
    <w:rsid w:val="005E70EE"/>
    <w:rsid w:val="00605335"/>
    <w:rsid w:val="0061667B"/>
    <w:rsid w:val="00620A99"/>
    <w:rsid w:val="006269BC"/>
    <w:rsid w:val="006403B8"/>
    <w:rsid w:val="00650BB7"/>
    <w:rsid w:val="0066654A"/>
    <w:rsid w:val="00671A33"/>
    <w:rsid w:val="006728F2"/>
    <w:rsid w:val="00677D54"/>
    <w:rsid w:val="00686925"/>
    <w:rsid w:val="00693E86"/>
    <w:rsid w:val="0069726B"/>
    <w:rsid w:val="006B6424"/>
    <w:rsid w:val="006B7EF4"/>
    <w:rsid w:val="006C686E"/>
    <w:rsid w:val="006D05AD"/>
    <w:rsid w:val="006D5473"/>
    <w:rsid w:val="006D620E"/>
    <w:rsid w:val="006D6821"/>
    <w:rsid w:val="006D74C3"/>
    <w:rsid w:val="006E7EAD"/>
    <w:rsid w:val="006F2A65"/>
    <w:rsid w:val="006F3C93"/>
    <w:rsid w:val="006F7317"/>
    <w:rsid w:val="00701E99"/>
    <w:rsid w:val="00706F17"/>
    <w:rsid w:val="00712317"/>
    <w:rsid w:val="0071504B"/>
    <w:rsid w:val="00716AC2"/>
    <w:rsid w:val="0071788F"/>
    <w:rsid w:val="00725048"/>
    <w:rsid w:val="00737C15"/>
    <w:rsid w:val="00740628"/>
    <w:rsid w:val="0076470C"/>
    <w:rsid w:val="00766F37"/>
    <w:rsid w:val="00773837"/>
    <w:rsid w:val="00780F43"/>
    <w:rsid w:val="007816B7"/>
    <w:rsid w:val="00783250"/>
    <w:rsid w:val="00787762"/>
    <w:rsid w:val="0079451C"/>
    <w:rsid w:val="00796534"/>
    <w:rsid w:val="007A4A26"/>
    <w:rsid w:val="007A5E26"/>
    <w:rsid w:val="007D065E"/>
    <w:rsid w:val="007D2924"/>
    <w:rsid w:val="007D6E22"/>
    <w:rsid w:val="007E0CCF"/>
    <w:rsid w:val="007E31C3"/>
    <w:rsid w:val="007E4FFB"/>
    <w:rsid w:val="007E5E5A"/>
    <w:rsid w:val="007F4A4E"/>
    <w:rsid w:val="007F5EF2"/>
    <w:rsid w:val="0080193C"/>
    <w:rsid w:val="0080503E"/>
    <w:rsid w:val="00805833"/>
    <w:rsid w:val="00810A02"/>
    <w:rsid w:val="00810A9B"/>
    <w:rsid w:val="00812E9C"/>
    <w:rsid w:val="00830DA7"/>
    <w:rsid w:val="00833908"/>
    <w:rsid w:val="008344CA"/>
    <w:rsid w:val="00837FBC"/>
    <w:rsid w:val="008434C1"/>
    <w:rsid w:val="00843D09"/>
    <w:rsid w:val="00843DAA"/>
    <w:rsid w:val="00850F21"/>
    <w:rsid w:val="0085629D"/>
    <w:rsid w:val="00860585"/>
    <w:rsid w:val="008631CA"/>
    <w:rsid w:val="00870081"/>
    <w:rsid w:val="008715FA"/>
    <w:rsid w:val="00873C4E"/>
    <w:rsid w:val="0087540F"/>
    <w:rsid w:val="008816B1"/>
    <w:rsid w:val="008A7B9C"/>
    <w:rsid w:val="008B2061"/>
    <w:rsid w:val="008B2755"/>
    <w:rsid w:val="008B2CD2"/>
    <w:rsid w:val="008B6049"/>
    <w:rsid w:val="008C2F8C"/>
    <w:rsid w:val="008E069A"/>
    <w:rsid w:val="008E5425"/>
    <w:rsid w:val="008E56C2"/>
    <w:rsid w:val="008E7E49"/>
    <w:rsid w:val="00901669"/>
    <w:rsid w:val="0091229B"/>
    <w:rsid w:val="00912663"/>
    <w:rsid w:val="00922A5E"/>
    <w:rsid w:val="00931E53"/>
    <w:rsid w:val="00935BCB"/>
    <w:rsid w:val="00940ABC"/>
    <w:rsid w:val="009428EF"/>
    <w:rsid w:val="00950AF6"/>
    <w:rsid w:val="009542EE"/>
    <w:rsid w:val="0095468B"/>
    <w:rsid w:val="00961111"/>
    <w:rsid w:val="0098405A"/>
    <w:rsid w:val="00991BE1"/>
    <w:rsid w:val="009A503A"/>
    <w:rsid w:val="009A537B"/>
    <w:rsid w:val="009A607A"/>
    <w:rsid w:val="009A63E3"/>
    <w:rsid w:val="009B4DA6"/>
    <w:rsid w:val="009B65A2"/>
    <w:rsid w:val="009B78D8"/>
    <w:rsid w:val="009C1C31"/>
    <w:rsid w:val="009C5C11"/>
    <w:rsid w:val="009D1B21"/>
    <w:rsid w:val="009D7532"/>
    <w:rsid w:val="009F554F"/>
    <w:rsid w:val="009F5719"/>
    <w:rsid w:val="00A04222"/>
    <w:rsid w:val="00A06754"/>
    <w:rsid w:val="00A119C5"/>
    <w:rsid w:val="00A139C3"/>
    <w:rsid w:val="00A2165B"/>
    <w:rsid w:val="00A22AF3"/>
    <w:rsid w:val="00A350CB"/>
    <w:rsid w:val="00A40CD8"/>
    <w:rsid w:val="00A604D3"/>
    <w:rsid w:val="00A61733"/>
    <w:rsid w:val="00A810C9"/>
    <w:rsid w:val="00A835A8"/>
    <w:rsid w:val="00A8670D"/>
    <w:rsid w:val="00A9714E"/>
    <w:rsid w:val="00AA119B"/>
    <w:rsid w:val="00AA12FD"/>
    <w:rsid w:val="00AA178C"/>
    <w:rsid w:val="00AA37F9"/>
    <w:rsid w:val="00AA7252"/>
    <w:rsid w:val="00AB60A6"/>
    <w:rsid w:val="00AD0E10"/>
    <w:rsid w:val="00AD3072"/>
    <w:rsid w:val="00AD6C58"/>
    <w:rsid w:val="00AE0544"/>
    <w:rsid w:val="00AF026A"/>
    <w:rsid w:val="00AF3504"/>
    <w:rsid w:val="00AF6C51"/>
    <w:rsid w:val="00B06D7E"/>
    <w:rsid w:val="00B105D2"/>
    <w:rsid w:val="00B1300E"/>
    <w:rsid w:val="00B16282"/>
    <w:rsid w:val="00B16AE3"/>
    <w:rsid w:val="00B20DDD"/>
    <w:rsid w:val="00B24698"/>
    <w:rsid w:val="00B307A2"/>
    <w:rsid w:val="00B31828"/>
    <w:rsid w:val="00B33B28"/>
    <w:rsid w:val="00B342EE"/>
    <w:rsid w:val="00B3752E"/>
    <w:rsid w:val="00B4227C"/>
    <w:rsid w:val="00B4443A"/>
    <w:rsid w:val="00B46964"/>
    <w:rsid w:val="00B46994"/>
    <w:rsid w:val="00B50461"/>
    <w:rsid w:val="00B574D2"/>
    <w:rsid w:val="00B60945"/>
    <w:rsid w:val="00B61B7F"/>
    <w:rsid w:val="00B61DDD"/>
    <w:rsid w:val="00B66139"/>
    <w:rsid w:val="00B70606"/>
    <w:rsid w:val="00B75AF7"/>
    <w:rsid w:val="00B77B64"/>
    <w:rsid w:val="00B82D17"/>
    <w:rsid w:val="00B84202"/>
    <w:rsid w:val="00B93E90"/>
    <w:rsid w:val="00B9776D"/>
    <w:rsid w:val="00BA0F5B"/>
    <w:rsid w:val="00BA6048"/>
    <w:rsid w:val="00BC1CB1"/>
    <w:rsid w:val="00BD1495"/>
    <w:rsid w:val="00BE39D7"/>
    <w:rsid w:val="00BE5BA6"/>
    <w:rsid w:val="00BE6B2F"/>
    <w:rsid w:val="00BF5D41"/>
    <w:rsid w:val="00C05BF3"/>
    <w:rsid w:val="00C07CC4"/>
    <w:rsid w:val="00C20A96"/>
    <w:rsid w:val="00C26FEB"/>
    <w:rsid w:val="00C320BB"/>
    <w:rsid w:val="00C32CD4"/>
    <w:rsid w:val="00C42919"/>
    <w:rsid w:val="00C450A1"/>
    <w:rsid w:val="00C45484"/>
    <w:rsid w:val="00C4699C"/>
    <w:rsid w:val="00C50E02"/>
    <w:rsid w:val="00C51ED0"/>
    <w:rsid w:val="00C560C1"/>
    <w:rsid w:val="00C64572"/>
    <w:rsid w:val="00C66C8B"/>
    <w:rsid w:val="00C67486"/>
    <w:rsid w:val="00C70E7B"/>
    <w:rsid w:val="00C71094"/>
    <w:rsid w:val="00C71BDB"/>
    <w:rsid w:val="00C728F0"/>
    <w:rsid w:val="00C734FE"/>
    <w:rsid w:val="00C74FF0"/>
    <w:rsid w:val="00C81F8D"/>
    <w:rsid w:val="00C82399"/>
    <w:rsid w:val="00C90ADE"/>
    <w:rsid w:val="00C9538B"/>
    <w:rsid w:val="00CA08A8"/>
    <w:rsid w:val="00CA32C3"/>
    <w:rsid w:val="00CA37BE"/>
    <w:rsid w:val="00CA7790"/>
    <w:rsid w:val="00CB1675"/>
    <w:rsid w:val="00CB16AF"/>
    <w:rsid w:val="00CB7BC5"/>
    <w:rsid w:val="00CD1457"/>
    <w:rsid w:val="00CE058E"/>
    <w:rsid w:val="00D01FDC"/>
    <w:rsid w:val="00D0218F"/>
    <w:rsid w:val="00D03DEF"/>
    <w:rsid w:val="00D118E6"/>
    <w:rsid w:val="00D14536"/>
    <w:rsid w:val="00D212CF"/>
    <w:rsid w:val="00D36ECC"/>
    <w:rsid w:val="00D411B9"/>
    <w:rsid w:val="00D438F4"/>
    <w:rsid w:val="00D45A11"/>
    <w:rsid w:val="00D5088F"/>
    <w:rsid w:val="00D54D6B"/>
    <w:rsid w:val="00D677A8"/>
    <w:rsid w:val="00D801CA"/>
    <w:rsid w:val="00D826A6"/>
    <w:rsid w:val="00D82E12"/>
    <w:rsid w:val="00D85EEE"/>
    <w:rsid w:val="00D86C54"/>
    <w:rsid w:val="00D96648"/>
    <w:rsid w:val="00D9786D"/>
    <w:rsid w:val="00DA6A77"/>
    <w:rsid w:val="00DC05B7"/>
    <w:rsid w:val="00DD6D56"/>
    <w:rsid w:val="00DE01C1"/>
    <w:rsid w:val="00DE25E4"/>
    <w:rsid w:val="00DE6B66"/>
    <w:rsid w:val="00DE7741"/>
    <w:rsid w:val="00DF04B1"/>
    <w:rsid w:val="00DF3154"/>
    <w:rsid w:val="00E010E0"/>
    <w:rsid w:val="00E0218A"/>
    <w:rsid w:val="00E032A2"/>
    <w:rsid w:val="00E03A32"/>
    <w:rsid w:val="00E04077"/>
    <w:rsid w:val="00E11021"/>
    <w:rsid w:val="00E16312"/>
    <w:rsid w:val="00E2211A"/>
    <w:rsid w:val="00E243CD"/>
    <w:rsid w:val="00E26F40"/>
    <w:rsid w:val="00E277AD"/>
    <w:rsid w:val="00E31464"/>
    <w:rsid w:val="00E3237A"/>
    <w:rsid w:val="00E349B2"/>
    <w:rsid w:val="00E37F7D"/>
    <w:rsid w:val="00E47E41"/>
    <w:rsid w:val="00E50B4A"/>
    <w:rsid w:val="00E571D2"/>
    <w:rsid w:val="00E66CB6"/>
    <w:rsid w:val="00E71CD7"/>
    <w:rsid w:val="00E74909"/>
    <w:rsid w:val="00E77206"/>
    <w:rsid w:val="00E81AF7"/>
    <w:rsid w:val="00E83C1A"/>
    <w:rsid w:val="00E86E54"/>
    <w:rsid w:val="00E91182"/>
    <w:rsid w:val="00E9581F"/>
    <w:rsid w:val="00EB049C"/>
    <w:rsid w:val="00EB2905"/>
    <w:rsid w:val="00EB6A62"/>
    <w:rsid w:val="00EC047B"/>
    <w:rsid w:val="00EC3684"/>
    <w:rsid w:val="00EC44A9"/>
    <w:rsid w:val="00EC57F5"/>
    <w:rsid w:val="00EC7E43"/>
    <w:rsid w:val="00ED1994"/>
    <w:rsid w:val="00ED25E6"/>
    <w:rsid w:val="00EE2978"/>
    <w:rsid w:val="00EE3518"/>
    <w:rsid w:val="00F10E8A"/>
    <w:rsid w:val="00F17914"/>
    <w:rsid w:val="00F2283E"/>
    <w:rsid w:val="00F2436B"/>
    <w:rsid w:val="00F24BA6"/>
    <w:rsid w:val="00F2794C"/>
    <w:rsid w:val="00F315EC"/>
    <w:rsid w:val="00F34468"/>
    <w:rsid w:val="00F40A25"/>
    <w:rsid w:val="00F43D72"/>
    <w:rsid w:val="00F5580B"/>
    <w:rsid w:val="00F639A7"/>
    <w:rsid w:val="00F73B34"/>
    <w:rsid w:val="00F92A5B"/>
    <w:rsid w:val="00F936AF"/>
    <w:rsid w:val="00FA45F0"/>
    <w:rsid w:val="00FB45D4"/>
    <w:rsid w:val="00FB5BF2"/>
    <w:rsid w:val="00FC1082"/>
    <w:rsid w:val="00FD22E3"/>
    <w:rsid w:val="00FD2A3C"/>
    <w:rsid w:val="00FD7CD1"/>
    <w:rsid w:val="00FE1159"/>
    <w:rsid w:val="00FE288A"/>
    <w:rsid w:val="00FE4793"/>
    <w:rsid w:val="00FE62A8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AD954-B0F5-49E1-9337-E95D1655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E8A"/>
  </w:style>
  <w:style w:type="paragraph" w:styleId="1">
    <w:name w:val="heading 1"/>
    <w:basedOn w:val="a"/>
    <w:link w:val="10"/>
    <w:uiPriority w:val="9"/>
    <w:qFormat/>
    <w:rsid w:val="00E74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605"/>
    <w:pPr>
      <w:ind w:left="720"/>
      <w:contextualSpacing/>
    </w:pPr>
  </w:style>
  <w:style w:type="table" w:styleId="a4">
    <w:name w:val="Table Grid"/>
    <w:basedOn w:val="a1"/>
    <w:uiPriority w:val="59"/>
    <w:rsid w:val="0040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5E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22A5E"/>
    <w:rPr>
      <w:b/>
      <w:bCs/>
    </w:rPr>
  </w:style>
  <w:style w:type="character" w:styleId="a8">
    <w:name w:val="Hyperlink"/>
    <w:basedOn w:val="a0"/>
    <w:uiPriority w:val="99"/>
    <w:semiHidden/>
    <w:unhideWhenUsed/>
    <w:rsid w:val="004C79CA"/>
    <w:rPr>
      <w:strike w:val="0"/>
      <w:dstrike w:val="0"/>
      <w:color w:val="205891"/>
      <w:u w:val="none"/>
      <w:effect w:val="none"/>
    </w:rPr>
  </w:style>
  <w:style w:type="paragraph" w:customStyle="1" w:styleId="2">
    <w:name w:val="Обычный2"/>
    <w:rsid w:val="00DE6B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978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49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B13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D966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9664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Основной текст (2)_"/>
    <w:basedOn w:val="a0"/>
    <w:link w:val="21"/>
    <w:rsid w:val="00ED19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D1994"/>
    <w:pPr>
      <w:widowControl w:val="0"/>
      <w:shd w:val="clear" w:color="auto" w:fill="FFFFFF"/>
      <w:spacing w:after="0" w:line="29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rmal (Web)"/>
    <w:aliases w:val="Обычный (Web)"/>
    <w:basedOn w:val="a"/>
    <w:uiPriority w:val="99"/>
    <w:rsid w:val="00CB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B16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16C52-21CD-4451-9ADF-5348FD55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2804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УЗОиСЗН</Company>
  <LinksUpToDate>false</LinksUpToDate>
  <CharactersWithSpaces>18751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Голговский Александр Владимирович</dc:creator>
  <cp:lastModifiedBy>Дуркина Зоя Викторовна</cp:lastModifiedBy>
  <cp:revision>2</cp:revision>
  <cp:lastPrinted>2017-11-02T12:52:00Z</cp:lastPrinted>
  <dcterms:created xsi:type="dcterms:W3CDTF">2017-11-02T13:17:00Z</dcterms:created>
  <dcterms:modified xsi:type="dcterms:W3CDTF">2017-11-02T13:17:00Z</dcterms:modified>
</cp:coreProperties>
</file>