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87" w:type="dxa"/>
        <w:tblInd w:w="639" w:type="dxa"/>
        <w:tblLayout w:type="fixed"/>
        <w:tblLook w:val="04A0" w:firstRow="1" w:lastRow="0" w:firstColumn="1" w:lastColumn="0" w:noHBand="0" w:noVBand="1"/>
      </w:tblPr>
      <w:tblGrid>
        <w:gridCol w:w="532"/>
        <w:gridCol w:w="2481"/>
        <w:gridCol w:w="1843"/>
        <w:gridCol w:w="2551"/>
        <w:gridCol w:w="1560"/>
        <w:gridCol w:w="708"/>
        <w:gridCol w:w="2835"/>
        <w:gridCol w:w="1134"/>
        <w:gridCol w:w="1843"/>
      </w:tblGrid>
      <w:tr w:rsidR="00BD502A" w:rsidRPr="006C6085" w:rsidTr="008E6E46">
        <w:trPr>
          <w:trHeight w:val="1929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D502A" w:rsidRPr="006C6085" w:rsidRDefault="00BD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02A" w:rsidRPr="00596118" w:rsidRDefault="00BD502A" w:rsidP="00BD502A">
            <w:pPr>
              <w:tabs>
                <w:tab w:val="left" w:pos="5845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96118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BD502A" w:rsidRPr="00596118" w:rsidRDefault="00BD502A" w:rsidP="008E6E46">
            <w:pPr>
              <w:tabs>
                <w:tab w:val="left" w:pos="5845"/>
              </w:tabs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96118">
              <w:rPr>
                <w:rFonts w:ascii="Times New Roman" w:hAnsi="Times New Roman" w:cs="Times New Roman"/>
                <w:sz w:val="26"/>
                <w:szCs w:val="26"/>
              </w:rPr>
              <w:t xml:space="preserve">к распоряжению Департамента </w:t>
            </w:r>
            <w:r w:rsidR="008E6E4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96118">
              <w:rPr>
                <w:rFonts w:ascii="Times New Roman" w:hAnsi="Times New Roman" w:cs="Times New Roman"/>
                <w:sz w:val="26"/>
                <w:szCs w:val="26"/>
              </w:rPr>
              <w:t>дравоохранения, труда и</w:t>
            </w:r>
            <w:r w:rsidRPr="00596118">
              <w:rPr>
                <w:sz w:val="26"/>
                <w:szCs w:val="26"/>
              </w:rPr>
              <w:t xml:space="preserve"> </w:t>
            </w:r>
            <w:r w:rsidRPr="00596118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 Ненецкого автономного округа</w:t>
            </w:r>
            <w:r w:rsidRPr="00596118">
              <w:rPr>
                <w:sz w:val="26"/>
                <w:szCs w:val="26"/>
              </w:rPr>
              <w:t xml:space="preserve"> </w:t>
            </w:r>
            <w:r w:rsidR="008E6E46" w:rsidRPr="008E6E46">
              <w:rPr>
                <w:rFonts w:ascii="Times New Roman" w:hAnsi="Times New Roman" w:cs="Times New Roman"/>
                <w:sz w:val="26"/>
                <w:szCs w:val="26"/>
              </w:rPr>
              <w:t xml:space="preserve">от 09.11.2017  №  2941 </w:t>
            </w:r>
            <w:r w:rsidRPr="0059611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E6E46" w:rsidRPr="008E6E46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проведения плановых проверок на 2018 год</w:t>
            </w:r>
            <w:r w:rsidRPr="005961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D502A" w:rsidRPr="006C6085" w:rsidTr="008E6E46">
        <w:trPr>
          <w:trHeight w:val="1260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D502A" w:rsidRPr="006C6085" w:rsidRDefault="00BD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02A" w:rsidRPr="00596118" w:rsidRDefault="00BD502A" w:rsidP="00BD502A">
            <w:pPr>
              <w:tabs>
                <w:tab w:val="left" w:pos="5278"/>
              </w:tabs>
              <w:ind w:right="13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02A" w:rsidRPr="006C6085" w:rsidTr="004037E8">
        <w:trPr>
          <w:trHeight w:val="246"/>
        </w:trPr>
        <w:tc>
          <w:tcPr>
            <w:tcW w:w="15487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D502A" w:rsidRPr="00B8730B" w:rsidRDefault="00BD502A" w:rsidP="006C60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</w:t>
            </w:r>
          </w:p>
        </w:tc>
      </w:tr>
      <w:tr w:rsidR="00BD502A" w:rsidRPr="006C6085" w:rsidTr="001D169F">
        <w:trPr>
          <w:trHeight w:val="687"/>
        </w:trPr>
        <w:tc>
          <w:tcPr>
            <w:tcW w:w="154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502A" w:rsidRPr="00B8730B" w:rsidRDefault="00BD502A" w:rsidP="00760CE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7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проведения плановых проверок  на 201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Pr="00B87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596118" w:rsidRPr="006C6085" w:rsidTr="00BD502A">
        <w:trPr>
          <w:trHeight w:val="887"/>
        </w:trPr>
        <w:tc>
          <w:tcPr>
            <w:tcW w:w="532" w:type="dxa"/>
            <w:tcBorders>
              <w:top w:val="single" w:sz="4" w:space="0" w:color="auto"/>
            </w:tcBorders>
            <w:vAlign w:val="center"/>
            <w:hideMark/>
          </w:tcPr>
          <w:p w:rsidR="00596118" w:rsidRPr="00596118" w:rsidRDefault="00596118" w:rsidP="005B2B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1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961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961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  <w:hideMark/>
          </w:tcPr>
          <w:p w:rsidR="00596118" w:rsidRPr="00596118" w:rsidRDefault="00596118" w:rsidP="005B2B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1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проверки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  <w:hideMark/>
          </w:tcPr>
          <w:p w:rsidR="00596118" w:rsidRPr="00596118" w:rsidRDefault="00596118" w:rsidP="005B2B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1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местонахождения объекта проверки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  <w:hideMark/>
          </w:tcPr>
          <w:p w:rsidR="00596118" w:rsidRPr="00596118" w:rsidRDefault="00596118" w:rsidP="005B2B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1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 проведения проверки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  <w:hideMark/>
          </w:tcPr>
          <w:p w:rsidR="00596118" w:rsidRPr="00596118" w:rsidRDefault="00596118" w:rsidP="005B2B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1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Проверяемый период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96118" w:rsidRPr="00596118" w:rsidRDefault="00596118" w:rsidP="005B2B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1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596118" w:rsidRPr="00596118" w:rsidRDefault="00596118" w:rsidP="005B2B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1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96118" w:rsidRPr="00596118" w:rsidRDefault="00596118" w:rsidP="005B2B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1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596118" w:rsidRPr="006C6085" w:rsidTr="00BD502A">
        <w:trPr>
          <w:trHeight w:val="108"/>
        </w:trPr>
        <w:tc>
          <w:tcPr>
            <w:tcW w:w="532" w:type="dxa"/>
            <w:hideMark/>
          </w:tcPr>
          <w:p w:rsidR="00596118" w:rsidRPr="00596118" w:rsidRDefault="00596118" w:rsidP="006C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1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1" w:type="dxa"/>
            <w:hideMark/>
          </w:tcPr>
          <w:p w:rsidR="00596118" w:rsidRPr="00596118" w:rsidRDefault="00596118" w:rsidP="006C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1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hideMark/>
          </w:tcPr>
          <w:p w:rsidR="00596118" w:rsidRPr="00596118" w:rsidRDefault="00596118" w:rsidP="006C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1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hideMark/>
          </w:tcPr>
          <w:p w:rsidR="00596118" w:rsidRPr="00596118" w:rsidRDefault="00596118" w:rsidP="006C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1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hideMark/>
          </w:tcPr>
          <w:p w:rsidR="00596118" w:rsidRPr="00596118" w:rsidRDefault="00596118" w:rsidP="006C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1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gridSpan w:val="2"/>
            <w:hideMark/>
          </w:tcPr>
          <w:p w:rsidR="00596118" w:rsidRPr="00596118" w:rsidRDefault="00596118" w:rsidP="006C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1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:rsidR="00596118" w:rsidRPr="00596118" w:rsidRDefault="00596118" w:rsidP="006C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1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96118" w:rsidRPr="00596118" w:rsidRDefault="00596118" w:rsidP="006C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1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96118" w:rsidRPr="006C6085" w:rsidTr="00BD502A">
        <w:trPr>
          <w:trHeight w:val="265"/>
        </w:trPr>
        <w:tc>
          <w:tcPr>
            <w:tcW w:w="13644" w:type="dxa"/>
            <w:gridSpan w:val="8"/>
            <w:vAlign w:val="center"/>
          </w:tcPr>
          <w:p w:rsidR="00596118" w:rsidRPr="006C6085" w:rsidRDefault="00596118" w:rsidP="00C82598">
            <w:pPr>
              <w:rPr>
                <w:rFonts w:ascii="Times New Roman" w:hAnsi="Times New Roman" w:cs="Times New Roman"/>
              </w:rPr>
            </w:pPr>
            <w:r w:rsidRPr="00292299">
              <w:rPr>
                <w:rFonts w:ascii="Times New Roman" w:hAnsi="Times New Roman" w:cs="Times New Roman"/>
                <w:b/>
              </w:rPr>
              <w:t xml:space="preserve">в рамках </w:t>
            </w:r>
            <w:r>
              <w:rPr>
                <w:rFonts w:ascii="Times New Roman" w:hAnsi="Times New Roman" w:cs="Times New Roman"/>
                <w:b/>
              </w:rPr>
              <w:t>внутреннего финансового контроля:</w:t>
            </w:r>
            <w:r w:rsidRPr="0029229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596118" w:rsidRPr="00292299" w:rsidRDefault="00596118" w:rsidP="00C825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6118" w:rsidRPr="006C6085" w:rsidTr="00BD502A">
        <w:trPr>
          <w:trHeight w:val="420"/>
        </w:trPr>
        <w:tc>
          <w:tcPr>
            <w:tcW w:w="532" w:type="dxa"/>
          </w:tcPr>
          <w:p w:rsidR="00596118" w:rsidRDefault="00596118" w:rsidP="00EF5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81" w:type="dxa"/>
          </w:tcPr>
          <w:p w:rsidR="00596118" w:rsidRPr="004C2C27" w:rsidRDefault="00596118" w:rsidP="00A50D96">
            <w:pPr>
              <w:rPr>
                <w:rFonts w:ascii="Times New Roman" w:hAnsi="Times New Roman" w:cs="Times New Roman"/>
              </w:rPr>
            </w:pPr>
            <w:r w:rsidRPr="00922044">
              <w:rPr>
                <w:rFonts w:ascii="Times New Roman" w:hAnsi="Times New Roman" w:cs="Times New Roman"/>
              </w:rPr>
              <w:t>ГБУЗ НАО «Ненецкая окружная больница»</w:t>
            </w:r>
          </w:p>
        </w:tc>
        <w:tc>
          <w:tcPr>
            <w:tcW w:w="1843" w:type="dxa"/>
          </w:tcPr>
          <w:p w:rsidR="00596118" w:rsidRDefault="00596118" w:rsidP="00A50D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Ненецкий автономный округ, г. Нарьян-Мар, Ленина, д.4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96118" w:rsidRDefault="00596118" w:rsidP="009220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922044">
              <w:rPr>
                <w:rFonts w:ascii="Times New Roman" w:hAnsi="Times New Roman" w:cs="Times New Roman"/>
                <w:sz w:val="21"/>
                <w:szCs w:val="21"/>
              </w:rPr>
              <w:t xml:space="preserve">роверка соблюдения обязательных требований законодательства при использовании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средств</w:t>
            </w:r>
            <w:r w:rsidRPr="00922044">
              <w:rPr>
                <w:rFonts w:ascii="Times New Roman" w:hAnsi="Times New Roman" w:cs="Times New Roman"/>
                <w:sz w:val="21"/>
                <w:szCs w:val="21"/>
              </w:rPr>
              <w:t xml:space="preserve"> окружного бюджета</w:t>
            </w:r>
          </w:p>
          <w:p w:rsidR="00596118" w:rsidRDefault="00596118" w:rsidP="0092204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96118" w:rsidRDefault="00596118" w:rsidP="00EC2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543" w:type="dxa"/>
            <w:gridSpan w:val="2"/>
            <w:vMerge w:val="restart"/>
          </w:tcPr>
          <w:p w:rsidR="00596118" w:rsidRPr="00A85423" w:rsidRDefault="00596118" w:rsidP="00EC21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2044">
              <w:rPr>
                <w:rFonts w:ascii="Times New Roman" w:hAnsi="Times New Roman" w:cs="Times New Roman"/>
                <w:sz w:val="21"/>
                <w:szCs w:val="21"/>
              </w:rPr>
              <w:t>Статья 157 Бюджетного кодекса Российской Федерации, статья 39 закона Ненецкого автономного округа от 24.12.2007 № 177-оз «О бюджетном процессе в Ненецком автономном округе», Положение по осуществлению внутреннего финансового контроля в Департаменте здравоохранения, труда и социальной защиты населения Ненецкого автономного округа, утвержденного приказом Департамента от 08.11.2016 №121.</w:t>
            </w:r>
          </w:p>
        </w:tc>
        <w:tc>
          <w:tcPr>
            <w:tcW w:w="1134" w:type="dxa"/>
          </w:tcPr>
          <w:p w:rsidR="00596118" w:rsidRDefault="00596118" w:rsidP="00A5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843" w:type="dxa"/>
          </w:tcPr>
          <w:p w:rsidR="00596118" w:rsidRDefault="00596118" w:rsidP="00A5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консультант сектора БУО и ВК</w:t>
            </w:r>
          </w:p>
        </w:tc>
      </w:tr>
      <w:tr w:rsidR="00596118" w:rsidRPr="006C6085" w:rsidTr="00BD502A">
        <w:trPr>
          <w:trHeight w:val="420"/>
        </w:trPr>
        <w:tc>
          <w:tcPr>
            <w:tcW w:w="532" w:type="dxa"/>
          </w:tcPr>
          <w:p w:rsidR="00596118" w:rsidRDefault="00596118" w:rsidP="00EF5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81" w:type="dxa"/>
          </w:tcPr>
          <w:p w:rsidR="00596118" w:rsidRPr="00760CE6" w:rsidRDefault="00596118" w:rsidP="005B3BDA">
            <w:pPr>
              <w:rPr>
                <w:rFonts w:ascii="Times New Roman" w:hAnsi="Times New Roman" w:cs="Times New Roman"/>
                <w:highlight w:val="yellow"/>
              </w:rPr>
            </w:pPr>
            <w:r w:rsidRPr="00970D91">
              <w:rPr>
                <w:rFonts w:ascii="Times New Roman" w:hAnsi="Times New Roman" w:cs="Times New Roman"/>
              </w:rPr>
              <w:t>КУ НАО «Финансово-расчетный центр»</w:t>
            </w:r>
          </w:p>
        </w:tc>
        <w:tc>
          <w:tcPr>
            <w:tcW w:w="1843" w:type="dxa"/>
          </w:tcPr>
          <w:p w:rsidR="00596118" w:rsidRPr="006C6085" w:rsidRDefault="00596118" w:rsidP="005B3B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70D91">
              <w:rPr>
                <w:rFonts w:ascii="Times New Roman" w:hAnsi="Times New Roman" w:cs="Times New Roman"/>
                <w:sz w:val="21"/>
                <w:szCs w:val="21"/>
              </w:rPr>
              <w:t>Ненецкий автономный округ, г.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70D91">
              <w:rPr>
                <w:rFonts w:ascii="Times New Roman" w:hAnsi="Times New Roman" w:cs="Times New Roman"/>
                <w:sz w:val="21"/>
                <w:szCs w:val="21"/>
              </w:rPr>
              <w:t>Нарьян-Мар, ул.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70D91">
              <w:rPr>
                <w:rFonts w:ascii="Times New Roman" w:hAnsi="Times New Roman" w:cs="Times New Roman"/>
                <w:sz w:val="21"/>
                <w:szCs w:val="21"/>
              </w:rPr>
              <w:t>Ленина, д. 4, корп. «А»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96118" w:rsidRPr="006C6085" w:rsidRDefault="00596118" w:rsidP="005B3B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0D91">
              <w:rPr>
                <w:rFonts w:ascii="Times New Roman" w:hAnsi="Times New Roman" w:cs="Times New Roman"/>
                <w:sz w:val="21"/>
                <w:szCs w:val="21"/>
              </w:rPr>
              <w:t>Проверка финансово-хозяйственной деятельности учреждения</w:t>
            </w:r>
          </w:p>
        </w:tc>
        <w:tc>
          <w:tcPr>
            <w:tcW w:w="1560" w:type="dxa"/>
          </w:tcPr>
          <w:p w:rsidR="00596118" w:rsidRPr="006C6085" w:rsidRDefault="00596118" w:rsidP="00EC2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543" w:type="dxa"/>
            <w:gridSpan w:val="2"/>
            <w:vMerge/>
          </w:tcPr>
          <w:p w:rsidR="00596118" w:rsidRPr="006C6085" w:rsidRDefault="00596118" w:rsidP="005B3B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596118" w:rsidRPr="006C6085" w:rsidRDefault="008E6E46" w:rsidP="005B3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843" w:type="dxa"/>
          </w:tcPr>
          <w:p w:rsidR="00596118" w:rsidRDefault="00596118" w:rsidP="005B3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консультант сектора БУО и ВК</w:t>
            </w:r>
          </w:p>
        </w:tc>
      </w:tr>
      <w:tr w:rsidR="00596118" w:rsidRPr="006C6085" w:rsidTr="00BD502A">
        <w:trPr>
          <w:trHeight w:val="3478"/>
        </w:trPr>
        <w:tc>
          <w:tcPr>
            <w:tcW w:w="532" w:type="dxa"/>
          </w:tcPr>
          <w:p w:rsidR="00596118" w:rsidRDefault="00596118" w:rsidP="005B3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481" w:type="dxa"/>
          </w:tcPr>
          <w:p w:rsidR="00596118" w:rsidRDefault="00596118" w:rsidP="005B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НАО</w:t>
            </w:r>
            <w:r w:rsidRPr="00E46BA9">
              <w:rPr>
                <w:rFonts w:ascii="Times New Roman" w:hAnsi="Times New Roman" w:cs="Times New Roman"/>
              </w:rPr>
              <w:t xml:space="preserve"> «Окружной </w:t>
            </w:r>
            <w:r>
              <w:rPr>
                <w:rFonts w:ascii="Times New Roman" w:hAnsi="Times New Roman" w:cs="Times New Roman"/>
              </w:rPr>
              <w:t>противотуберкулезный диспансер»</w:t>
            </w:r>
          </w:p>
        </w:tc>
        <w:tc>
          <w:tcPr>
            <w:tcW w:w="1843" w:type="dxa"/>
          </w:tcPr>
          <w:p w:rsidR="00596118" w:rsidRDefault="00596118" w:rsidP="00E46B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6BA9">
              <w:rPr>
                <w:rFonts w:ascii="Times New Roman" w:hAnsi="Times New Roman" w:cs="Times New Roman"/>
                <w:sz w:val="21"/>
                <w:szCs w:val="21"/>
              </w:rPr>
              <w:t xml:space="preserve">Ненецкий автономный округ,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Pr="00E46BA9">
              <w:rPr>
                <w:rFonts w:ascii="Times New Roman" w:hAnsi="Times New Roman" w:cs="Times New Roman"/>
                <w:sz w:val="21"/>
                <w:szCs w:val="21"/>
              </w:rPr>
              <w:t xml:space="preserve">г. Нарьян-Мар,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</w:t>
            </w:r>
            <w:r w:rsidRPr="00E46BA9">
              <w:rPr>
                <w:rFonts w:ascii="Times New Roman" w:hAnsi="Times New Roman" w:cs="Times New Roman"/>
                <w:sz w:val="21"/>
                <w:szCs w:val="21"/>
              </w:rPr>
              <w:t>ул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E46BA9">
              <w:rPr>
                <w:rFonts w:ascii="Times New Roman" w:hAnsi="Times New Roman" w:cs="Times New Roman"/>
                <w:sz w:val="21"/>
                <w:szCs w:val="21"/>
              </w:rPr>
              <w:t xml:space="preserve"> 60 лет Октября, 49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E46BA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96118" w:rsidRPr="004C2C27" w:rsidRDefault="00596118" w:rsidP="005B3B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6BA9">
              <w:rPr>
                <w:rFonts w:ascii="Times New Roman" w:hAnsi="Times New Roman" w:cs="Times New Roman"/>
                <w:sz w:val="21"/>
                <w:szCs w:val="21"/>
              </w:rPr>
              <w:t>Проверка соблюдения обязательных требований законодательства при использовании средств окружного бюджета</w:t>
            </w:r>
          </w:p>
        </w:tc>
        <w:tc>
          <w:tcPr>
            <w:tcW w:w="1560" w:type="dxa"/>
          </w:tcPr>
          <w:p w:rsidR="00596118" w:rsidRDefault="00596118" w:rsidP="00EC2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3543" w:type="dxa"/>
            <w:gridSpan w:val="2"/>
          </w:tcPr>
          <w:p w:rsidR="00596118" w:rsidRPr="00922044" w:rsidRDefault="00596118" w:rsidP="00EC21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46BA9">
              <w:rPr>
                <w:rFonts w:ascii="Times New Roman" w:hAnsi="Times New Roman" w:cs="Times New Roman"/>
                <w:sz w:val="21"/>
                <w:szCs w:val="21"/>
              </w:rPr>
              <w:t>Статья 157 Бюджетного кодекса Российской Федерации, статья 39 закона Ненецкого автономного округа от 24.12.2007 № 177-оз «О бюджетном процессе в Ненецком автономном округе», Положение по осуществлению внутреннего финансового контроля в Департаменте здравоохранения, труда и социальной защиты населения Ненецкого автономного округа, утвержденного приказом Департамента от 08.11.2016 №121.</w:t>
            </w:r>
          </w:p>
        </w:tc>
        <w:tc>
          <w:tcPr>
            <w:tcW w:w="1134" w:type="dxa"/>
          </w:tcPr>
          <w:p w:rsidR="00596118" w:rsidRDefault="008E6E46" w:rsidP="00A5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</w:tcPr>
          <w:p w:rsidR="00596118" w:rsidRDefault="00596118" w:rsidP="00A5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консультант сектора БУО и ВК</w:t>
            </w:r>
          </w:p>
        </w:tc>
      </w:tr>
      <w:tr w:rsidR="00596118" w:rsidRPr="006C6085" w:rsidTr="00BD502A">
        <w:trPr>
          <w:trHeight w:val="3478"/>
        </w:trPr>
        <w:tc>
          <w:tcPr>
            <w:tcW w:w="532" w:type="dxa"/>
          </w:tcPr>
          <w:p w:rsidR="00596118" w:rsidRDefault="00596118" w:rsidP="005B3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81" w:type="dxa"/>
          </w:tcPr>
          <w:p w:rsidR="00596118" w:rsidRDefault="00596118" w:rsidP="005B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НАО «Отделение социальной защиты населения»</w:t>
            </w:r>
          </w:p>
        </w:tc>
        <w:tc>
          <w:tcPr>
            <w:tcW w:w="1843" w:type="dxa"/>
          </w:tcPr>
          <w:p w:rsidR="00596118" w:rsidRDefault="00596118" w:rsidP="00E46B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Ненецкий автономный округ, </w:t>
            </w:r>
            <w:r w:rsidRPr="00E46BA9">
              <w:rPr>
                <w:rFonts w:ascii="Times New Roman" w:hAnsi="Times New Roman" w:cs="Times New Roman"/>
                <w:sz w:val="21"/>
                <w:szCs w:val="21"/>
              </w:rPr>
              <w:t>г. Нарьян-Мар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ул. Сапрыгина, д. 9, «Б» 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96118" w:rsidRDefault="00596118" w:rsidP="005B3B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C2C27">
              <w:rPr>
                <w:rFonts w:ascii="Times New Roman" w:hAnsi="Times New Roman" w:cs="Times New Roman"/>
                <w:sz w:val="21"/>
                <w:szCs w:val="21"/>
              </w:rPr>
              <w:t>Проверка соблюдения обязательных требований законодательства при осуществлении следующих мер социальной поддержки граждан:</w:t>
            </w:r>
          </w:p>
          <w:p w:rsidR="00596118" w:rsidRDefault="00596118" w:rsidP="005B3B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1) </w:t>
            </w:r>
            <w:r w:rsidRPr="004C2C27">
              <w:rPr>
                <w:rFonts w:ascii="Times New Roman" w:hAnsi="Times New Roman" w:cs="Times New Roman"/>
                <w:sz w:val="21"/>
                <w:szCs w:val="21"/>
              </w:rPr>
              <w:t>Социальная поддержка многодетных семей в виде ежегодной единовременной компенсационной социальной выплаты к учебному году на приобретение зимней одежды, обуви, школьной и спортивной формы, а также школьных канцелярских принадлежностей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96118" w:rsidRDefault="00596118" w:rsidP="005B3B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2) </w:t>
            </w:r>
            <w:r w:rsidRPr="004C2C27">
              <w:rPr>
                <w:rFonts w:ascii="Times New Roman" w:hAnsi="Times New Roman" w:cs="Times New Roman"/>
                <w:sz w:val="21"/>
                <w:szCs w:val="21"/>
              </w:rPr>
              <w:t>Дополнительные меры социальн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ой поддержки приёмных семей</w:t>
            </w:r>
          </w:p>
          <w:p w:rsidR="00596118" w:rsidRDefault="00596118" w:rsidP="005B3B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96118" w:rsidRPr="006C6085" w:rsidRDefault="00596118" w:rsidP="005B3BD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96118" w:rsidRPr="006C6085" w:rsidRDefault="00596118" w:rsidP="00EC2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543" w:type="dxa"/>
            <w:gridSpan w:val="2"/>
          </w:tcPr>
          <w:p w:rsidR="00596118" w:rsidRPr="006C6085" w:rsidRDefault="00596118" w:rsidP="00EC21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2044">
              <w:rPr>
                <w:rFonts w:ascii="Times New Roman" w:hAnsi="Times New Roman" w:cs="Times New Roman"/>
                <w:sz w:val="21"/>
                <w:szCs w:val="21"/>
              </w:rPr>
              <w:t>Статья 157 Бюджетного кодекса Российской Федерации, статья 39 закона Ненецкого автономного округа от 24.12.2</w:t>
            </w:r>
            <w:bookmarkStart w:id="0" w:name="_GoBack"/>
            <w:bookmarkEnd w:id="0"/>
            <w:r w:rsidRPr="00922044">
              <w:rPr>
                <w:rFonts w:ascii="Times New Roman" w:hAnsi="Times New Roman" w:cs="Times New Roman"/>
                <w:sz w:val="21"/>
                <w:szCs w:val="21"/>
              </w:rPr>
              <w:t>007 № 177-оз «О бюджетном процессе в Ненецком автономном округе», Положение по осуществлению внутреннего финансового контроля в Департаменте здравоохранения, труда и социальной защиты населения Ненецкого автономного округа, утвержденного приказом Департамента от 08.11.2016 №121.</w:t>
            </w:r>
          </w:p>
        </w:tc>
        <w:tc>
          <w:tcPr>
            <w:tcW w:w="1134" w:type="dxa"/>
          </w:tcPr>
          <w:p w:rsidR="00596118" w:rsidRPr="006C6085" w:rsidRDefault="008E6E46" w:rsidP="00A5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3" w:type="dxa"/>
          </w:tcPr>
          <w:p w:rsidR="00596118" w:rsidRDefault="00596118" w:rsidP="00A5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консультант сектора БУО и ВК</w:t>
            </w:r>
          </w:p>
        </w:tc>
      </w:tr>
      <w:tr w:rsidR="00596118" w:rsidRPr="006C6085" w:rsidTr="00BD502A">
        <w:trPr>
          <w:trHeight w:val="278"/>
        </w:trPr>
        <w:tc>
          <w:tcPr>
            <w:tcW w:w="13644" w:type="dxa"/>
            <w:gridSpan w:val="8"/>
            <w:vAlign w:val="center"/>
          </w:tcPr>
          <w:p w:rsidR="00596118" w:rsidRPr="0069118E" w:rsidRDefault="00596118" w:rsidP="00C82598">
            <w:pPr>
              <w:rPr>
                <w:rFonts w:ascii="Times New Roman" w:hAnsi="Times New Roman" w:cs="Times New Roman"/>
                <w:b/>
              </w:rPr>
            </w:pPr>
            <w:r w:rsidRPr="0069118E">
              <w:rPr>
                <w:rFonts w:ascii="Times New Roman" w:hAnsi="Times New Roman" w:cs="Times New Roman"/>
                <w:b/>
              </w:rPr>
              <w:lastRenderedPageBreak/>
              <w:t>в рамках внутреннего финансового аудита:</w:t>
            </w:r>
          </w:p>
        </w:tc>
        <w:tc>
          <w:tcPr>
            <w:tcW w:w="1843" w:type="dxa"/>
          </w:tcPr>
          <w:p w:rsidR="00596118" w:rsidRPr="0069118E" w:rsidRDefault="00596118" w:rsidP="00C825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6118" w:rsidRPr="006C6085" w:rsidTr="008E6E46">
        <w:trPr>
          <w:trHeight w:val="2178"/>
        </w:trPr>
        <w:tc>
          <w:tcPr>
            <w:tcW w:w="532" w:type="dxa"/>
          </w:tcPr>
          <w:p w:rsidR="00596118" w:rsidRPr="00407C61" w:rsidRDefault="00596118" w:rsidP="00EF5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81" w:type="dxa"/>
          </w:tcPr>
          <w:p w:rsidR="00596118" w:rsidRPr="00254517" w:rsidRDefault="00596118" w:rsidP="00CE209C">
            <w:pPr>
              <w:rPr>
                <w:rFonts w:ascii="Times New Roman" w:hAnsi="Times New Roman"/>
                <w:sz w:val="21"/>
                <w:szCs w:val="21"/>
              </w:rPr>
            </w:pPr>
            <w:r w:rsidRPr="00C84DDB">
              <w:rPr>
                <w:rFonts w:ascii="Times New Roman" w:hAnsi="Times New Roman"/>
                <w:sz w:val="21"/>
                <w:szCs w:val="21"/>
              </w:rPr>
              <w:t>ГБУЗ НАО «Ненецкая окружная стоматологическая поликлиника»</w:t>
            </w:r>
          </w:p>
        </w:tc>
        <w:tc>
          <w:tcPr>
            <w:tcW w:w="1843" w:type="dxa"/>
          </w:tcPr>
          <w:p w:rsidR="00596118" w:rsidRPr="00254517" w:rsidRDefault="00596118" w:rsidP="001528B6">
            <w:pPr>
              <w:rPr>
                <w:rFonts w:ascii="Times New Roman" w:hAnsi="Times New Roman"/>
                <w:sz w:val="21"/>
                <w:szCs w:val="21"/>
              </w:rPr>
            </w:pPr>
            <w:r w:rsidRPr="001528B6">
              <w:rPr>
                <w:rFonts w:ascii="Times New Roman" w:hAnsi="Times New Roman"/>
                <w:sz w:val="21"/>
                <w:szCs w:val="21"/>
              </w:rPr>
              <w:t xml:space="preserve">Ненецкий автономный округ, </w:t>
            </w:r>
            <w:r w:rsidRPr="00C84DDB">
              <w:rPr>
                <w:rFonts w:ascii="Times New Roman" w:hAnsi="Times New Roman"/>
                <w:sz w:val="21"/>
                <w:szCs w:val="21"/>
              </w:rPr>
              <w:t>г. Нарьян-Мар, ул. Ленина, д.46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96118" w:rsidRDefault="00596118" w:rsidP="00A50D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65293">
              <w:rPr>
                <w:rFonts w:ascii="Times New Roman" w:hAnsi="Times New Roman" w:cs="Times New Roman"/>
                <w:sz w:val="21"/>
                <w:szCs w:val="21"/>
              </w:rPr>
              <w:t>Осуществление внутреннего финансового контроля</w:t>
            </w:r>
          </w:p>
        </w:tc>
        <w:tc>
          <w:tcPr>
            <w:tcW w:w="1560" w:type="dxa"/>
          </w:tcPr>
          <w:p w:rsidR="00596118" w:rsidRDefault="00596118" w:rsidP="00EC2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2016, 2017</w:t>
            </w:r>
          </w:p>
        </w:tc>
        <w:tc>
          <w:tcPr>
            <w:tcW w:w="3543" w:type="dxa"/>
            <w:gridSpan w:val="2"/>
          </w:tcPr>
          <w:p w:rsidR="00596118" w:rsidRPr="006C6085" w:rsidRDefault="00596118" w:rsidP="00EC21C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Положение </w:t>
            </w:r>
            <w:r w:rsidRPr="00E65293">
              <w:rPr>
                <w:rFonts w:ascii="Times New Roman" w:hAnsi="Times New Roman" w:cs="Times New Roman"/>
                <w:sz w:val="21"/>
                <w:szCs w:val="21"/>
              </w:rPr>
              <w:t>по осуществлению внутреннего финансового аудита в Департаменте здравоохранения, труда и социальной защиты населения Ненецкого автономного округа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утвержденного приказом Департамента от </w:t>
            </w:r>
            <w:r w:rsidRPr="00E65293">
              <w:rPr>
                <w:rFonts w:ascii="Times New Roman" w:hAnsi="Times New Roman" w:cs="Times New Roman"/>
                <w:sz w:val="21"/>
                <w:szCs w:val="21"/>
              </w:rPr>
              <w:t>08.11.2016 № 121</w:t>
            </w:r>
          </w:p>
        </w:tc>
        <w:tc>
          <w:tcPr>
            <w:tcW w:w="1134" w:type="dxa"/>
          </w:tcPr>
          <w:p w:rsidR="00596118" w:rsidRDefault="008E6E46" w:rsidP="00A5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3" w:type="dxa"/>
          </w:tcPr>
          <w:p w:rsidR="00596118" w:rsidRDefault="00596118" w:rsidP="00A5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консультант сектора БУО и ВК</w:t>
            </w:r>
          </w:p>
        </w:tc>
      </w:tr>
      <w:tr w:rsidR="00596118" w:rsidRPr="006C6085" w:rsidTr="00BD502A">
        <w:trPr>
          <w:trHeight w:val="299"/>
        </w:trPr>
        <w:tc>
          <w:tcPr>
            <w:tcW w:w="13644" w:type="dxa"/>
            <w:gridSpan w:val="8"/>
            <w:vAlign w:val="center"/>
          </w:tcPr>
          <w:p w:rsidR="00596118" w:rsidRPr="00292299" w:rsidRDefault="00596118" w:rsidP="005B2B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292299">
              <w:rPr>
                <w:rFonts w:ascii="Times New Roman" w:hAnsi="Times New Roman" w:cs="Times New Roman"/>
                <w:b/>
              </w:rPr>
              <w:t xml:space="preserve"> рамках ведомственного контроля  в сфере закупок для обеспечения государственных нужд Ненецкого автономного округа:</w:t>
            </w:r>
          </w:p>
        </w:tc>
        <w:tc>
          <w:tcPr>
            <w:tcW w:w="1843" w:type="dxa"/>
          </w:tcPr>
          <w:p w:rsidR="00596118" w:rsidRDefault="00596118" w:rsidP="005B2BB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6118" w:rsidRPr="006C6085" w:rsidTr="00BD502A">
        <w:trPr>
          <w:trHeight w:val="836"/>
        </w:trPr>
        <w:tc>
          <w:tcPr>
            <w:tcW w:w="532" w:type="dxa"/>
          </w:tcPr>
          <w:p w:rsidR="00596118" w:rsidRPr="00BE5DBA" w:rsidRDefault="00596118" w:rsidP="00164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81" w:type="dxa"/>
          </w:tcPr>
          <w:p w:rsidR="00596118" w:rsidRPr="00760CE6" w:rsidRDefault="00596118" w:rsidP="005B3BD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ГБУЗ НАО</w:t>
            </w:r>
            <w:r w:rsidRPr="00EC21C5">
              <w:rPr>
                <w:rFonts w:ascii="Times New Roman" w:hAnsi="Times New Roman" w:cs="Times New Roman"/>
              </w:rPr>
              <w:t xml:space="preserve"> «Окружной противотуберкулезный диспансер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96118" w:rsidRPr="006C6085" w:rsidRDefault="00596118" w:rsidP="005B3B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2BB9">
              <w:rPr>
                <w:rFonts w:ascii="Times New Roman" w:hAnsi="Times New Roman" w:cs="Times New Roman"/>
                <w:sz w:val="21"/>
                <w:szCs w:val="21"/>
              </w:rPr>
              <w:t xml:space="preserve">Ненецкий автономный округ, Нарьян-Мар, улица 60 лет Октября,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д.</w:t>
            </w:r>
            <w:r w:rsidRPr="005B2BB9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5B2BB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551" w:type="dxa"/>
            <w:vMerge w:val="restart"/>
          </w:tcPr>
          <w:p w:rsidR="00596118" w:rsidRDefault="00596118" w:rsidP="004D69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B2BB9">
              <w:rPr>
                <w:rFonts w:ascii="Times New Roman" w:hAnsi="Times New Roman" w:cs="Times New Roman"/>
                <w:sz w:val="21"/>
                <w:szCs w:val="21"/>
              </w:rPr>
              <w:t>Проверка соблюдения норм действующего законодательства в сфере закупок товаров, работ, услуг для обеспечения государственных нужд</w:t>
            </w:r>
          </w:p>
          <w:p w:rsidR="00596118" w:rsidRPr="00BE5DBA" w:rsidRDefault="00596118" w:rsidP="006C60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96118" w:rsidRPr="00407C61" w:rsidRDefault="00596118" w:rsidP="004D6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407C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gridSpan w:val="2"/>
            <w:vMerge w:val="restart"/>
          </w:tcPr>
          <w:p w:rsidR="00596118" w:rsidRPr="00BE5DBA" w:rsidRDefault="00596118" w:rsidP="002922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407C61">
              <w:rPr>
                <w:rFonts w:ascii="Times New Roman" w:hAnsi="Times New Roman" w:cs="Times New Roman"/>
                <w:sz w:val="21"/>
                <w:szCs w:val="21"/>
              </w:rPr>
              <w:t>Статья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Порядок осуществления ведомственного контроля в сфере закупок товаров, работ, услуг для обеспечения государственных нужд органами государственной власти Ненецкого автономного округа, утвержденный постановлением Администрации Ненецкого автономного округа от 05.02.2014 № 35-п.</w:t>
            </w:r>
            <w:proofErr w:type="gramEnd"/>
          </w:p>
        </w:tc>
        <w:tc>
          <w:tcPr>
            <w:tcW w:w="1134" w:type="dxa"/>
          </w:tcPr>
          <w:p w:rsidR="00596118" w:rsidRDefault="00596118" w:rsidP="006C6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3" w:type="dxa"/>
          </w:tcPr>
          <w:p w:rsidR="00596118" w:rsidRDefault="00596118" w:rsidP="00596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консультант организационно-правового отдела</w:t>
            </w:r>
          </w:p>
        </w:tc>
      </w:tr>
      <w:tr w:rsidR="00596118" w:rsidRPr="006C6085" w:rsidTr="00BD502A">
        <w:trPr>
          <w:trHeight w:val="989"/>
        </w:trPr>
        <w:tc>
          <w:tcPr>
            <w:tcW w:w="532" w:type="dxa"/>
          </w:tcPr>
          <w:p w:rsidR="00596118" w:rsidRDefault="00596118" w:rsidP="00164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81" w:type="dxa"/>
          </w:tcPr>
          <w:p w:rsidR="00596118" w:rsidRDefault="00596118" w:rsidP="00CE209C">
            <w:pPr>
              <w:rPr>
                <w:rFonts w:ascii="Times New Roman" w:hAnsi="Times New Roman" w:cs="Times New Roman"/>
              </w:rPr>
            </w:pPr>
            <w:r w:rsidRPr="00970D91">
              <w:rPr>
                <w:rFonts w:ascii="Times New Roman" w:hAnsi="Times New Roman" w:cs="Times New Roman"/>
              </w:rPr>
              <w:t>КУ НАО «Финансово-расчетный центр»</w:t>
            </w:r>
          </w:p>
        </w:tc>
        <w:tc>
          <w:tcPr>
            <w:tcW w:w="1843" w:type="dxa"/>
          </w:tcPr>
          <w:p w:rsidR="00596118" w:rsidRPr="005B2BB9" w:rsidRDefault="00596118" w:rsidP="005B2B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0D91">
              <w:rPr>
                <w:rFonts w:ascii="Times New Roman" w:hAnsi="Times New Roman" w:cs="Times New Roman"/>
                <w:sz w:val="21"/>
                <w:szCs w:val="21"/>
              </w:rPr>
              <w:t>Ненецкий автономный округ, г.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70D91">
              <w:rPr>
                <w:rFonts w:ascii="Times New Roman" w:hAnsi="Times New Roman" w:cs="Times New Roman"/>
                <w:sz w:val="21"/>
                <w:szCs w:val="21"/>
              </w:rPr>
              <w:t>Нарьян-Мар, ул.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Ленина, д. 4 «</w:t>
            </w:r>
            <w:r w:rsidRPr="00970D91">
              <w:rPr>
                <w:rFonts w:ascii="Times New Roman" w:hAnsi="Times New Roman" w:cs="Times New Roman"/>
                <w:sz w:val="21"/>
                <w:szCs w:val="21"/>
              </w:rPr>
              <w:t>А»</w:t>
            </w:r>
          </w:p>
        </w:tc>
        <w:tc>
          <w:tcPr>
            <w:tcW w:w="2551" w:type="dxa"/>
            <w:vMerge/>
          </w:tcPr>
          <w:p w:rsidR="00596118" w:rsidRPr="00BE5DBA" w:rsidRDefault="00596118" w:rsidP="006C60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96118" w:rsidRDefault="00596118" w:rsidP="00EC2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543" w:type="dxa"/>
            <w:gridSpan w:val="2"/>
            <w:vMerge/>
          </w:tcPr>
          <w:p w:rsidR="00596118" w:rsidRPr="00BE5DBA" w:rsidRDefault="00596118" w:rsidP="0029229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596118" w:rsidRDefault="00596118" w:rsidP="00D92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3" w:type="dxa"/>
          </w:tcPr>
          <w:p w:rsidR="00596118" w:rsidRDefault="00596118" w:rsidP="00D92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консультант организационно-правового отдела</w:t>
            </w:r>
          </w:p>
        </w:tc>
      </w:tr>
      <w:tr w:rsidR="00596118" w:rsidRPr="006C6085" w:rsidTr="00BD502A">
        <w:trPr>
          <w:trHeight w:val="989"/>
        </w:trPr>
        <w:tc>
          <w:tcPr>
            <w:tcW w:w="532" w:type="dxa"/>
          </w:tcPr>
          <w:p w:rsidR="00596118" w:rsidRPr="00BE5DBA" w:rsidRDefault="00596118" w:rsidP="00164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81" w:type="dxa"/>
          </w:tcPr>
          <w:p w:rsidR="00596118" w:rsidRDefault="00596118" w:rsidP="00CE2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 НАО «БСМЭ»</w:t>
            </w:r>
          </w:p>
        </w:tc>
        <w:tc>
          <w:tcPr>
            <w:tcW w:w="1843" w:type="dxa"/>
          </w:tcPr>
          <w:p w:rsidR="00596118" w:rsidRDefault="00596118" w:rsidP="005B2B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69D6">
              <w:rPr>
                <w:rFonts w:ascii="Times New Roman" w:hAnsi="Times New Roman" w:cs="Times New Roman"/>
                <w:sz w:val="21"/>
                <w:szCs w:val="21"/>
              </w:rPr>
              <w:t>Ненецкий автономный округ, г. Нарьян-Мар, ул. Ленина, д. 4 «А»</w:t>
            </w:r>
          </w:p>
        </w:tc>
        <w:tc>
          <w:tcPr>
            <w:tcW w:w="2551" w:type="dxa"/>
            <w:vMerge/>
          </w:tcPr>
          <w:p w:rsidR="00596118" w:rsidRPr="00BE5DBA" w:rsidRDefault="00596118" w:rsidP="006C60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96118" w:rsidRPr="00254517" w:rsidRDefault="00596118" w:rsidP="0049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и первое полугодие 2018</w:t>
            </w:r>
          </w:p>
        </w:tc>
        <w:tc>
          <w:tcPr>
            <w:tcW w:w="3543" w:type="dxa"/>
            <w:gridSpan w:val="2"/>
            <w:vMerge/>
          </w:tcPr>
          <w:p w:rsidR="00596118" w:rsidRPr="00BE5DBA" w:rsidRDefault="00596118" w:rsidP="0029229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596118" w:rsidRDefault="00596118" w:rsidP="00D92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</w:tcPr>
          <w:p w:rsidR="00596118" w:rsidRDefault="00596118" w:rsidP="00D92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консультант организационно-правового отдела</w:t>
            </w:r>
          </w:p>
        </w:tc>
      </w:tr>
      <w:tr w:rsidR="00596118" w:rsidRPr="006C6085" w:rsidTr="00BD502A">
        <w:trPr>
          <w:trHeight w:val="833"/>
        </w:trPr>
        <w:tc>
          <w:tcPr>
            <w:tcW w:w="532" w:type="dxa"/>
          </w:tcPr>
          <w:p w:rsidR="00596118" w:rsidRPr="00BE5DBA" w:rsidRDefault="00596118" w:rsidP="00164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81" w:type="dxa"/>
          </w:tcPr>
          <w:p w:rsidR="00596118" w:rsidRPr="004C2C27" w:rsidRDefault="00596118" w:rsidP="00497EFD">
            <w:pPr>
              <w:rPr>
                <w:rFonts w:ascii="Times New Roman" w:hAnsi="Times New Roman" w:cs="Times New Roman"/>
              </w:rPr>
            </w:pPr>
            <w:r w:rsidRPr="00922044">
              <w:rPr>
                <w:rFonts w:ascii="Times New Roman" w:hAnsi="Times New Roman" w:cs="Times New Roman"/>
              </w:rPr>
              <w:t>ГБУЗ НАО «Ненецкая окружная больница»</w:t>
            </w:r>
          </w:p>
        </w:tc>
        <w:tc>
          <w:tcPr>
            <w:tcW w:w="1843" w:type="dxa"/>
          </w:tcPr>
          <w:p w:rsidR="00596118" w:rsidRDefault="00596118" w:rsidP="00497E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Ненецкий автономный округ, г. Нарьян-Мар, Ленина, д.4</w:t>
            </w:r>
          </w:p>
        </w:tc>
        <w:tc>
          <w:tcPr>
            <w:tcW w:w="2551" w:type="dxa"/>
            <w:vMerge/>
          </w:tcPr>
          <w:p w:rsidR="00596118" w:rsidRPr="00BE5DBA" w:rsidRDefault="00596118" w:rsidP="006C60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96118" w:rsidRPr="00BE5DBA" w:rsidRDefault="00596118" w:rsidP="00EC21C5">
            <w:pPr>
              <w:jc w:val="center"/>
              <w:rPr>
                <w:rFonts w:ascii="Times New Roman" w:hAnsi="Times New Roman" w:cs="Times New Roman"/>
              </w:rPr>
            </w:pPr>
            <w:r w:rsidRPr="00D92FFF">
              <w:rPr>
                <w:rFonts w:ascii="Times New Roman" w:hAnsi="Times New Roman" w:cs="Times New Roman"/>
              </w:rPr>
              <w:t>первое полугодие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gridSpan w:val="2"/>
            <w:vMerge/>
          </w:tcPr>
          <w:p w:rsidR="00596118" w:rsidRPr="00BE5DBA" w:rsidRDefault="00596118" w:rsidP="0029229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596118" w:rsidRPr="00BE5DBA" w:rsidRDefault="00596118" w:rsidP="006C6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</w:tcPr>
          <w:p w:rsidR="00596118" w:rsidRDefault="00596118" w:rsidP="006C6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консультант организационно-правового отдела</w:t>
            </w:r>
          </w:p>
        </w:tc>
      </w:tr>
      <w:tr w:rsidR="00596118" w:rsidRPr="006C6085" w:rsidTr="00BD502A">
        <w:trPr>
          <w:trHeight w:val="821"/>
        </w:trPr>
        <w:tc>
          <w:tcPr>
            <w:tcW w:w="532" w:type="dxa"/>
          </w:tcPr>
          <w:p w:rsidR="00596118" w:rsidRPr="00254517" w:rsidRDefault="00596118" w:rsidP="00EC2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81" w:type="dxa"/>
          </w:tcPr>
          <w:p w:rsidR="00596118" w:rsidRPr="00BE5DBA" w:rsidRDefault="00596118" w:rsidP="00CE209C">
            <w:pPr>
              <w:rPr>
                <w:rFonts w:ascii="Times New Roman" w:hAnsi="Times New Roman" w:cs="Times New Roman"/>
              </w:rPr>
            </w:pPr>
            <w:r w:rsidRPr="00EC21C5">
              <w:rPr>
                <w:rFonts w:ascii="Times New Roman" w:hAnsi="Times New Roman" w:cs="Times New Roman"/>
              </w:rPr>
              <w:t>ГБУЗ НАО «Ненецкая окружная стоматологическая поликлиника»</w:t>
            </w:r>
          </w:p>
        </w:tc>
        <w:tc>
          <w:tcPr>
            <w:tcW w:w="1843" w:type="dxa"/>
          </w:tcPr>
          <w:p w:rsidR="00596118" w:rsidRPr="00BE5DBA" w:rsidRDefault="00596118" w:rsidP="00CE209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C21C5">
              <w:rPr>
                <w:rFonts w:ascii="Times New Roman" w:hAnsi="Times New Roman" w:cs="Times New Roman"/>
                <w:sz w:val="21"/>
                <w:szCs w:val="21"/>
              </w:rPr>
              <w:t>Ненецкий автономный округ, г. Нарьян-Мар, ул. Ленина, д.46</w:t>
            </w:r>
          </w:p>
        </w:tc>
        <w:tc>
          <w:tcPr>
            <w:tcW w:w="2551" w:type="dxa"/>
            <w:vMerge/>
          </w:tcPr>
          <w:p w:rsidR="00596118" w:rsidRPr="00254517" w:rsidRDefault="00596118" w:rsidP="006C608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596118" w:rsidRPr="00254517" w:rsidRDefault="00596118" w:rsidP="00EC2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и первое полугодие 2018</w:t>
            </w:r>
          </w:p>
        </w:tc>
        <w:tc>
          <w:tcPr>
            <w:tcW w:w="3543" w:type="dxa"/>
            <w:gridSpan w:val="2"/>
            <w:vMerge/>
          </w:tcPr>
          <w:p w:rsidR="00596118" w:rsidRPr="00254517" w:rsidRDefault="00596118" w:rsidP="0029229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596118" w:rsidRPr="00254517" w:rsidRDefault="00596118" w:rsidP="006C6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3" w:type="dxa"/>
          </w:tcPr>
          <w:p w:rsidR="00596118" w:rsidRDefault="00596118" w:rsidP="006C6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консультант организационно-правового отдела</w:t>
            </w:r>
          </w:p>
        </w:tc>
      </w:tr>
    </w:tbl>
    <w:p w:rsidR="002D6A8B" w:rsidRPr="004D69D6" w:rsidRDefault="002D6A8B" w:rsidP="00596118">
      <w:pPr>
        <w:rPr>
          <w:rFonts w:ascii="Times New Roman" w:hAnsi="Times New Roman" w:cs="Times New Roman"/>
        </w:rPr>
      </w:pPr>
    </w:p>
    <w:sectPr w:rsidR="002D6A8B" w:rsidRPr="004D69D6" w:rsidSect="006C608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85"/>
    <w:rsid w:val="000047F3"/>
    <w:rsid w:val="000A13EB"/>
    <w:rsid w:val="000A1DE0"/>
    <w:rsid w:val="000B3181"/>
    <w:rsid w:val="000B49C2"/>
    <w:rsid w:val="000D1EE6"/>
    <w:rsid w:val="000E1B2F"/>
    <w:rsid w:val="001119E0"/>
    <w:rsid w:val="001528B6"/>
    <w:rsid w:val="001646B3"/>
    <w:rsid w:val="00254517"/>
    <w:rsid w:val="002636E7"/>
    <w:rsid w:val="00280312"/>
    <w:rsid w:val="00292299"/>
    <w:rsid w:val="002D6A8B"/>
    <w:rsid w:val="002F3567"/>
    <w:rsid w:val="00393A70"/>
    <w:rsid w:val="003E065A"/>
    <w:rsid w:val="00407C61"/>
    <w:rsid w:val="004C2C27"/>
    <w:rsid w:val="004D69D6"/>
    <w:rsid w:val="00596118"/>
    <w:rsid w:val="005B2BB9"/>
    <w:rsid w:val="005E2B86"/>
    <w:rsid w:val="00606424"/>
    <w:rsid w:val="00660A3F"/>
    <w:rsid w:val="0069118E"/>
    <w:rsid w:val="006C6085"/>
    <w:rsid w:val="00760CE6"/>
    <w:rsid w:val="0077736C"/>
    <w:rsid w:val="007F6835"/>
    <w:rsid w:val="00833DC1"/>
    <w:rsid w:val="00875D6D"/>
    <w:rsid w:val="008B0B95"/>
    <w:rsid w:val="008E6E46"/>
    <w:rsid w:val="00922044"/>
    <w:rsid w:val="009520A1"/>
    <w:rsid w:val="00970D91"/>
    <w:rsid w:val="00A10B29"/>
    <w:rsid w:val="00A31CE0"/>
    <w:rsid w:val="00A85423"/>
    <w:rsid w:val="00B8730B"/>
    <w:rsid w:val="00BA4F0E"/>
    <w:rsid w:val="00BD502A"/>
    <w:rsid w:val="00BE5DBA"/>
    <w:rsid w:val="00C82598"/>
    <w:rsid w:val="00C84DDB"/>
    <w:rsid w:val="00D761C6"/>
    <w:rsid w:val="00D92FFF"/>
    <w:rsid w:val="00E46BA9"/>
    <w:rsid w:val="00E65293"/>
    <w:rsid w:val="00EC21C5"/>
    <w:rsid w:val="00E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Качегова</dc:creator>
  <cp:lastModifiedBy>Марина Александровна Качегова</cp:lastModifiedBy>
  <cp:revision>3</cp:revision>
  <cp:lastPrinted>2018-08-16T06:26:00Z</cp:lastPrinted>
  <dcterms:created xsi:type="dcterms:W3CDTF">2018-08-20T06:37:00Z</dcterms:created>
  <dcterms:modified xsi:type="dcterms:W3CDTF">2018-08-20T06:46:00Z</dcterms:modified>
</cp:coreProperties>
</file>