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FE" w:rsidRDefault="00A038FE" w:rsidP="00A038FE">
      <w:pPr>
        <w:pStyle w:val="a3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С начала 2017 года в КУ НАО «Центр занятости населения» за содействием в поиске подходящей работы обратилось 30 человек из числа инвалидов, признаны безработными – 21чел. Трудоустроено с начала года 9 человек данной категории.</w:t>
      </w:r>
    </w:p>
    <w:p w:rsidR="00A038FE" w:rsidRDefault="00A038FE" w:rsidP="00A038FE">
      <w:pPr>
        <w:pStyle w:val="a3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состоянию на 22 мая 2017 года на учете в КУ НАО «Центр занятости» состоит 31 человек, относящийся к категории «инвалид», из них 23 чел. - безработные граждане. </w:t>
      </w:r>
    </w:p>
    <w:p w:rsidR="00A038FE" w:rsidRDefault="00A038FE" w:rsidP="00A038FE">
      <w:pPr>
        <w:pStyle w:val="a3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С начала 2017 года КУ НАО «Центр занятости» оказал следующие государственные услуги гражданам из числа инвалидов:</w:t>
      </w:r>
    </w:p>
    <w:p w:rsidR="00A038FE" w:rsidRDefault="00A038FE" w:rsidP="00A038FE">
      <w:pPr>
        <w:pStyle w:val="a3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содействие в трудоустройстве – 30 чел.; </w:t>
      </w:r>
    </w:p>
    <w:p w:rsidR="00A038FE" w:rsidRDefault="00A038FE" w:rsidP="00A038FE">
      <w:pPr>
        <w:pStyle w:val="a3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информирование о положении на рынке труда – 43 чел.;  </w:t>
      </w:r>
    </w:p>
    <w:p w:rsidR="00A038FE" w:rsidRDefault="00A038FE" w:rsidP="00A038FE">
      <w:pPr>
        <w:pStyle w:val="a3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профессиональная ориентация – 20 чел.;</w:t>
      </w:r>
    </w:p>
    <w:p w:rsidR="00A038FE" w:rsidRDefault="00A038FE" w:rsidP="00A038FE">
      <w:pPr>
        <w:pStyle w:val="a3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социальная адаптация на рынке труда – 6 чел.;</w:t>
      </w:r>
    </w:p>
    <w:p w:rsidR="00A038FE" w:rsidRDefault="00A038FE" w:rsidP="00A038FE">
      <w:pPr>
        <w:pStyle w:val="a3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психологическая поддержка – 6 чел.;</w:t>
      </w:r>
    </w:p>
    <w:p w:rsidR="00A038FE" w:rsidRDefault="00A038FE" w:rsidP="00A038FE">
      <w:pPr>
        <w:pStyle w:val="a3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содействие </w:t>
      </w:r>
      <w:proofErr w:type="spellStart"/>
      <w:r>
        <w:rPr>
          <w:sz w:val="25"/>
          <w:szCs w:val="25"/>
        </w:rPr>
        <w:t>самозанятости</w:t>
      </w:r>
      <w:proofErr w:type="spellEnd"/>
      <w:r>
        <w:rPr>
          <w:sz w:val="25"/>
          <w:szCs w:val="25"/>
        </w:rPr>
        <w:t xml:space="preserve"> – 1 чел.</w:t>
      </w:r>
    </w:p>
    <w:p w:rsidR="00A038FE" w:rsidRDefault="00A038FE" w:rsidP="00A038FE">
      <w:pPr>
        <w:pStyle w:val="a3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Подпрограммой 2 </w:t>
      </w:r>
      <w:r>
        <w:rPr>
          <w:spacing w:val="-7"/>
          <w:sz w:val="25"/>
          <w:szCs w:val="25"/>
        </w:rPr>
        <w:t>государственной программы Ненецкого автономного округа «Содействие занятости населения Ненецкого автономного округа, на 2016-2020», утвержденной постановлением Администрации Ненецкого автономного округа от 17.11.2015 № 365-п (далее – подпрограмма 2),</w:t>
      </w:r>
      <w:r>
        <w:rPr>
          <w:sz w:val="25"/>
          <w:szCs w:val="25"/>
        </w:rPr>
        <w:t xml:space="preserve"> поставлены задачи по повышению конкурентоспособности на рынке труда незанятых инвалидов и стимулированию работодателей на трудоустройство инвалидов, в том числе на создание оборудованных рабочих мест для инвалидов, путем возмещения затрат работодателям на оборудование рабочего места для инвалида и на выплату заработной платы. </w:t>
      </w:r>
    </w:p>
    <w:p w:rsidR="00A038FE" w:rsidRDefault="00A038FE" w:rsidP="00A038FE">
      <w:pPr>
        <w:pStyle w:val="a3"/>
        <w:ind w:firstLine="567"/>
        <w:jc w:val="both"/>
        <w:rPr>
          <w:sz w:val="25"/>
          <w:szCs w:val="25"/>
        </w:rPr>
      </w:pPr>
      <w:bookmarkStart w:id="0" w:name="_GoBack"/>
      <w:bookmarkEnd w:id="0"/>
      <w:r>
        <w:rPr>
          <w:rFonts w:ascii="PT Sans" w:hAnsi="PT Sans" w:cs="Helvetica"/>
          <w:color w:val="000000"/>
          <w:sz w:val="25"/>
          <w:szCs w:val="25"/>
        </w:rPr>
        <w:t xml:space="preserve">По состоянию на 22 марта 2017 года </w:t>
      </w:r>
      <w:r>
        <w:rPr>
          <w:sz w:val="25"/>
          <w:szCs w:val="25"/>
        </w:rPr>
        <w:t>КУ НАО «Центр занятости населения» заключено 2 договора на оснащение двух рабочих мест для трудоустройства инвалидов.</w:t>
      </w:r>
    </w:p>
    <w:p w:rsidR="00482A11" w:rsidRDefault="00482A11"/>
    <w:sectPr w:rsidR="0048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93"/>
    <w:rsid w:val="001F0D93"/>
    <w:rsid w:val="00482A11"/>
    <w:rsid w:val="00A0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8AD03-3B5F-41F6-8307-F8F0F912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038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038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Борисовна</dc:creator>
  <cp:keywords/>
  <dc:description/>
  <cp:lastModifiedBy>Ануфриева Анна Борисовна</cp:lastModifiedBy>
  <cp:revision>2</cp:revision>
  <dcterms:created xsi:type="dcterms:W3CDTF">2018-09-14T07:30:00Z</dcterms:created>
  <dcterms:modified xsi:type="dcterms:W3CDTF">2018-09-14T07:31:00Z</dcterms:modified>
</cp:coreProperties>
</file>