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EF" w:rsidRPr="00553C6B" w:rsidRDefault="009D2BD8" w:rsidP="001624EF">
      <w:pPr>
        <w:pStyle w:val="ConsPlusTitle"/>
        <w:tabs>
          <w:tab w:val="left" w:pos="9781"/>
        </w:tabs>
        <w:jc w:val="center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 </w:t>
      </w:r>
      <w:r w:rsidR="001624EF" w:rsidRPr="00897CB9">
        <w:rPr>
          <w:b w:val="0"/>
          <w:noProof/>
          <w:sz w:val="28"/>
          <w:szCs w:val="28"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EF" w:rsidRDefault="001624EF" w:rsidP="001624EF">
      <w:pPr>
        <w:pStyle w:val="ConsPlusTitle"/>
        <w:tabs>
          <w:tab w:val="left" w:pos="9781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1624EF">
      <w:pPr>
        <w:pStyle w:val="ConsPlusTitle"/>
        <w:tabs>
          <w:tab w:val="left" w:pos="9781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здравоохранения, </w:t>
      </w:r>
    </w:p>
    <w:p w:rsidR="009D2BD8" w:rsidRDefault="009D2BD8" w:rsidP="001624EF">
      <w:pPr>
        <w:pStyle w:val="ConsPlusTitle"/>
        <w:tabs>
          <w:tab w:val="left" w:pos="9781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</w:t>
      </w:r>
    </w:p>
    <w:p w:rsidR="001624EF" w:rsidRPr="00BA4C6E" w:rsidRDefault="009D2BD8" w:rsidP="001624EF">
      <w:pPr>
        <w:pStyle w:val="ConsPlusTitle"/>
        <w:tabs>
          <w:tab w:val="left" w:pos="9781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1624EF" w:rsidRPr="00BA4C6E" w:rsidRDefault="001624EF" w:rsidP="00162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24EF" w:rsidRDefault="001624EF" w:rsidP="00162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4C6E">
        <w:rPr>
          <w:rFonts w:ascii="Times New Roman" w:hAnsi="Times New Roman" w:cs="Times New Roman"/>
          <w:sz w:val="28"/>
          <w:szCs w:val="28"/>
        </w:rPr>
        <w:t>П</w:t>
      </w:r>
      <w:r w:rsidR="009D2BD8">
        <w:rPr>
          <w:rFonts w:ascii="Times New Roman" w:hAnsi="Times New Roman" w:cs="Times New Roman"/>
          <w:sz w:val="28"/>
          <w:szCs w:val="28"/>
        </w:rPr>
        <w:t>РИКАЗ</w:t>
      </w:r>
    </w:p>
    <w:p w:rsidR="001624EF" w:rsidRDefault="001624EF" w:rsidP="00162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24EF" w:rsidRPr="00BA4C6E" w:rsidRDefault="001624EF" w:rsidP="00162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24EF" w:rsidRPr="00553C6B" w:rsidRDefault="001624EF" w:rsidP="001624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3C6B">
        <w:rPr>
          <w:rFonts w:ascii="Times New Roman" w:hAnsi="Times New Roman" w:cs="Times New Roman"/>
          <w:b w:val="0"/>
          <w:sz w:val="28"/>
          <w:szCs w:val="28"/>
        </w:rPr>
        <w:t>от ___ _______201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553C6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3C6B">
        <w:rPr>
          <w:rFonts w:ascii="Times New Roman" w:hAnsi="Times New Roman" w:cs="Times New Roman"/>
          <w:b w:val="0"/>
          <w:sz w:val="28"/>
          <w:szCs w:val="28"/>
        </w:rPr>
        <w:t xml:space="preserve"> ______-п</w:t>
      </w:r>
    </w:p>
    <w:p w:rsidR="001624EF" w:rsidRPr="00553C6B" w:rsidRDefault="001624EF" w:rsidP="001624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3C6B">
        <w:rPr>
          <w:rFonts w:ascii="Times New Roman" w:hAnsi="Times New Roman" w:cs="Times New Roman"/>
          <w:b w:val="0"/>
          <w:sz w:val="28"/>
          <w:szCs w:val="28"/>
        </w:rPr>
        <w:t>г. Нарьян-Мар</w:t>
      </w:r>
    </w:p>
    <w:p w:rsidR="001624EF" w:rsidRDefault="001624EF" w:rsidP="00162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24EF" w:rsidRDefault="001624EF" w:rsidP="00162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4C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региональной программы </w:t>
      </w:r>
    </w:p>
    <w:p w:rsidR="001624EF" w:rsidRDefault="001624EF" w:rsidP="00162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детского здравоохранения </w:t>
      </w:r>
    </w:p>
    <w:p w:rsidR="001624EF" w:rsidRDefault="001624EF" w:rsidP="00162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Ненецком автономном округе, </w:t>
      </w:r>
    </w:p>
    <w:p w:rsidR="001624EF" w:rsidRDefault="001624EF" w:rsidP="00162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включая создание современной инфраструктуры </w:t>
      </w:r>
    </w:p>
    <w:p w:rsidR="001624EF" w:rsidRPr="00BA4C6E" w:rsidRDefault="001624EF" w:rsidP="00162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медицинской помощи детям»</w:t>
      </w:r>
    </w:p>
    <w:p w:rsidR="001624EF" w:rsidRDefault="001624EF" w:rsidP="000063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4EF" w:rsidRDefault="001624EF" w:rsidP="000063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4EF" w:rsidRPr="00EB2B83" w:rsidRDefault="00160CD9" w:rsidP="001624EF">
      <w:pPr>
        <w:pStyle w:val="3"/>
        <w:shd w:val="clear" w:color="auto" w:fill="auto"/>
        <w:tabs>
          <w:tab w:val="right" w:pos="4576"/>
          <w:tab w:val="left" w:pos="4721"/>
        </w:tabs>
        <w:spacing w:before="0" w:line="240" w:lineRule="auto"/>
        <w:ind w:firstLine="709"/>
        <w:contextualSpacing/>
      </w:pPr>
      <w:r>
        <w:t xml:space="preserve">В рамках реализации регионального проекта Ненецкого автономного округа «Развитие детского здравоохранения в Ненецком автономном округе, включая создание современной инфраструктуры оказания медицинской помощи детям» национального проекта «Здравоохранение», утвержденного </w:t>
      </w:r>
      <w:r w:rsidR="007D0DFB">
        <w:t xml:space="preserve">протоколом № 3 </w:t>
      </w:r>
      <w:r w:rsidR="007D0DFB">
        <w:br/>
        <w:t xml:space="preserve">от 24 апреля 2019 года Управляющего совета при губернаторе Ненецкого автономного округа по организации проектной деятельности в Ненецком автономном округе, </w:t>
      </w:r>
      <w:r w:rsidR="009D2BD8">
        <w:t>ПРИКАЗЫВАЮ</w:t>
      </w:r>
      <w:r w:rsidR="001624EF" w:rsidRPr="00EB2B83">
        <w:rPr>
          <w:bCs/>
        </w:rPr>
        <w:t>:</w:t>
      </w:r>
    </w:p>
    <w:p w:rsidR="001624EF" w:rsidRPr="00010DD4" w:rsidRDefault="00DB0D07" w:rsidP="00DB0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DD4">
        <w:rPr>
          <w:rFonts w:ascii="Times New Roman" w:hAnsi="Times New Roman" w:cs="Times New Roman"/>
          <w:sz w:val="26"/>
          <w:szCs w:val="26"/>
        </w:rPr>
        <w:t>1. </w:t>
      </w:r>
      <w:r w:rsidR="001624EF" w:rsidRPr="00010DD4">
        <w:rPr>
          <w:rFonts w:ascii="Times New Roman" w:hAnsi="Times New Roman" w:cs="Times New Roman"/>
          <w:sz w:val="26"/>
          <w:szCs w:val="26"/>
        </w:rPr>
        <w:t>Утвердить региональную программу</w:t>
      </w:r>
      <w:r w:rsidRPr="00010DD4">
        <w:rPr>
          <w:rFonts w:ascii="Times New Roman" w:hAnsi="Times New Roman" w:cs="Times New Roman"/>
          <w:sz w:val="26"/>
          <w:szCs w:val="26"/>
        </w:rPr>
        <w:t xml:space="preserve"> «Развитие детского здравоохранения в Ненецком автономном округе, включая создание современной инфраструктуры оказания медицинской помощи детям»</w:t>
      </w:r>
      <w:r w:rsidR="00801A06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Pr="00010DD4">
        <w:rPr>
          <w:rFonts w:ascii="Times New Roman" w:hAnsi="Times New Roman" w:cs="Times New Roman"/>
          <w:sz w:val="26"/>
          <w:szCs w:val="26"/>
        </w:rPr>
        <w:t>.</w:t>
      </w:r>
    </w:p>
    <w:p w:rsidR="00DB0D07" w:rsidRPr="00010DD4" w:rsidRDefault="00DB0D07" w:rsidP="00DB0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DD4">
        <w:rPr>
          <w:rFonts w:ascii="Times New Roman" w:hAnsi="Times New Roman" w:cs="Times New Roman"/>
          <w:sz w:val="26"/>
          <w:szCs w:val="26"/>
        </w:rPr>
        <w:t>2. Настоящ</w:t>
      </w:r>
      <w:r w:rsidR="009D2BD8">
        <w:rPr>
          <w:rFonts w:ascii="Times New Roman" w:hAnsi="Times New Roman" w:cs="Times New Roman"/>
          <w:sz w:val="26"/>
          <w:szCs w:val="26"/>
        </w:rPr>
        <w:t>ий приказ</w:t>
      </w:r>
      <w:r w:rsidRPr="00010DD4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010DD4" w:rsidRPr="00010DD4"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:rsidR="00010DD4" w:rsidRPr="00010DD4" w:rsidRDefault="00010DD4" w:rsidP="00DB0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0DD4" w:rsidRPr="00010DD4" w:rsidRDefault="00010DD4" w:rsidP="00DB0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2BD8" w:rsidRDefault="009D2BD8" w:rsidP="006848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Департамента</w:t>
      </w:r>
    </w:p>
    <w:p w:rsidR="009D2BD8" w:rsidRDefault="009D2BD8" w:rsidP="006848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здравоохранения, труда </w:t>
      </w:r>
    </w:p>
    <w:p w:rsidR="009D2BD8" w:rsidRDefault="009D2BD8" w:rsidP="006848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социальной защиты населения </w:t>
      </w:r>
    </w:p>
    <w:p w:rsidR="000423A1" w:rsidRDefault="009D2BD8" w:rsidP="006848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423A1" w:rsidSect="0095450E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010DD4" w:rsidRPr="00010DD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8486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10DD4" w:rsidRPr="00010DD4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10DD4" w:rsidRPr="00010DD4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С.А. Свиридов</w:t>
      </w:r>
    </w:p>
    <w:p w:rsidR="00010DD4" w:rsidRPr="00010DD4" w:rsidRDefault="00010DD4" w:rsidP="006848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4820" w:type="dxa"/>
        <w:tblInd w:w="4678" w:type="dxa"/>
        <w:tblLook w:val="04A0" w:firstRow="1" w:lastRow="0" w:firstColumn="1" w:lastColumn="0" w:noHBand="0" w:noVBand="1"/>
      </w:tblPr>
      <w:tblGrid>
        <w:gridCol w:w="4820"/>
      </w:tblGrid>
      <w:tr w:rsidR="00010DD4" w:rsidRPr="009D2BD8" w:rsidTr="009F7F9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7F94" w:rsidRPr="00EB2B83" w:rsidRDefault="00010DD4" w:rsidP="00EB2B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801A06" w:rsidRDefault="00010DD4" w:rsidP="00EB2B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801A06">
              <w:rPr>
                <w:rFonts w:ascii="Times New Roman" w:hAnsi="Times New Roman" w:cs="Times New Roman"/>
                <w:sz w:val="26"/>
                <w:szCs w:val="26"/>
              </w:rPr>
              <w:t xml:space="preserve">приказу Департамента здравоохранения, труда </w:t>
            </w:r>
          </w:p>
          <w:p w:rsidR="009F7F94" w:rsidRPr="00EB2B83" w:rsidRDefault="00801A06" w:rsidP="00EB2B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социальной защиты населения</w:t>
            </w:r>
            <w:r w:rsidR="00010DD4"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Ненецкого автономного округа</w:t>
            </w:r>
          </w:p>
          <w:p w:rsidR="00010DD4" w:rsidRPr="00EB2B83" w:rsidRDefault="00010DD4" w:rsidP="00EB2B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от «___»</w:t>
            </w:r>
            <w:r w:rsidR="009F7F94"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__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_ 2019 года</w:t>
            </w:r>
            <w:r w:rsidR="009F7F94"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№ ___</w:t>
            </w:r>
          </w:p>
          <w:p w:rsidR="00010DD4" w:rsidRPr="00EB2B83" w:rsidRDefault="00010DD4" w:rsidP="00EB2B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</w:t>
            </w:r>
            <w:r w:rsidR="009F7F94" w:rsidRPr="00EB2B83">
              <w:rPr>
                <w:rFonts w:ascii="Times New Roman" w:hAnsi="Times New Roman" w:cs="Times New Roman"/>
                <w:sz w:val="26"/>
                <w:szCs w:val="26"/>
              </w:rPr>
              <w:t>региональной программы «Развитие детского здравоохранения, включая создание современной инфраструктуры оказания медицинской помощи детям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10DD4" w:rsidRPr="00EB2B83" w:rsidRDefault="00010DD4" w:rsidP="00EB2B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24EF" w:rsidRPr="00EB2B83" w:rsidRDefault="001624EF" w:rsidP="00EB2B8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24EF" w:rsidRPr="00EB2B83" w:rsidRDefault="001624EF" w:rsidP="00EB2B8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DFB" w:rsidRDefault="007D0DFB" w:rsidP="007D0DFB">
      <w:pPr>
        <w:pStyle w:val="ConsPlusNormal"/>
        <w:tabs>
          <w:tab w:val="center" w:pos="4677"/>
          <w:tab w:val="right" w:pos="935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1E7" w:rsidRPr="00EB2B83" w:rsidRDefault="005801E7" w:rsidP="007D0DFB">
      <w:pPr>
        <w:pStyle w:val="ConsPlusNormal"/>
        <w:tabs>
          <w:tab w:val="center" w:pos="4677"/>
          <w:tab w:val="right" w:pos="935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B83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00635C" w:rsidRPr="00EB2B83" w:rsidRDefault="005801E7" w:rsidP="00EB2B8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B83">
        <w:rPr>
          <w:rFonts w:ascii="Times New Roman" w:hAnsi="Times New Roman" w:cs="Times New Roman"/>
          <w:b/>
          <w:sz w:val="26"/>
          <w:szCs w:val="26"/>
        </w:rPr>
        <w:t>региональной программы</w:t>
      </w:r>
      <w:r w:rsidR="00F86AAA" w:rsidRPr="00EB2B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6AAA" w:rsidRPr="00EB2B83" w:rsidRDefault="00F86AAA" w:rsidP="00EB2B8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B83">
        <w:rPr>
          <w:rFonts w:ascii="Times New Roman" w:hAnsi="Times New Roman" w:cs="Times New Roman"/>
          <w:b/>
          <w:sz w:val="26"/>
          <w:szCs w:val="26"/>
        </w:rPr>
        <w:t>«</w:t>
      </w:r>
      <w:r w:rsidR="00684866">
        <w:rPr>
          <w:rFonts w:ascii="Times New Roman" w:hAnsi="Times New Roman" w:cs="Times New Roman"/>
          <w:b/>
          <w:sz w:val="26"/>
          <w:szCs w:val="26"/>
        </w:rPr>
        <w:t>Р</w:t>
      </w:r>
      <w:r w:rsidR="0000635C" w:rsidRPr="00EB2B83">
        <w:rPr>
          <w:rFonts w:ascii="Times New Roman" w:hAnsi="Times New Roman" w:cs="Times New Roman"/>
          <w:b/>
          <w:sz w:val="26"/>
          <w:szCs w:val="26"/>
        </w:rPr>
        <w:t>азвити</w:t>
      </w:r>
      <w:r w:rsidR="00684866">
        <w:rPr>
          <w:rFonts w:ascii="Times New Roman" w:hAnsi="Times New Roman" w:cs="Times New Roman"/>
          <w:b/>
          <w:sz w:val="26"/>
          <w:szCs w:val="26"/>
        </w:rPr>
        <w:t>е</w:t>
      </w:r>
      <w:r w:rsidR="0000635C" w:rsidRPr="00EB2B83">
        <w:rPr>
          <w:rFonts w:ascii="Times New Roman" w:hAnsi="Times New Roman" w:cs="Times New Roman"/>
          <w:b/>
          <w:sz w:val="26"/>
          <w:szCs w:val="26"/>
        </w:rPr>
        <w:t xml:space="preserve"> детского здравоохранения </w:t>
      </w:r>
      <w:r w:rsidR="0000635C" w:rsidRPr="00EB2B83">
        <w:rPr>
          <w:rFonts w:ascii="Times New Roman" w:hAnsi="Times New Roman" w:cs="Times New Roman"/>
          <w:b/>
          <w:sz w:val="26"/>
          <w:szCs w:val="26"/>
        </w:rPr>
        <w:br/>
        <w:t>в Ненецком автономном округе, включая создание современной инфраструктуры оказания медицинской помощи детям</w:t>
      </w:r>
      <w:r w:rsidRPr="00EB2B83">
        <w:rPr>
          <w:rFonts w:ascii="Times New Roman" w:hAnsi="Times New Roman" w:cs="Times New Roman"/>
          <w:b/>
          <w:sz w:val="26"/>
          <w:szCs w:val="26"/>
        </w:rPr>
        <w:t>»</w:t>
      </w:r>
    </w:p>
    <w:p w:rsidR="00C3408C" w:rsidRPr="00EB2B83" w:rsidRDefault="00C3408C" w:rsidP="00EB2B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408C" w:rsidRPr="00EB2B83" w:rsidRDefault="00C3408C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684866" w:rsidRPr="009D2BD8" w:rsidTr="0095450E">
        <w:tc>
          <w:tcPr>
            <w:tcW w:w="1980" w:type="dxa"/>
          </w:tcPr>
          <w:p w:rsidR="00874A80" w:rsidRPr="00EB2B83" w:rsidRDefault="00874A80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Наименование </w:t>
            </w:r>
            <w:r w:rsidR="006848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региональной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7364" w:type="dxa"/>
          </w:tcPr>
          <w:p w:rsidR="00874A80" w:rsidRPr="00EB2B83" w:rsidRDefault="009F7F94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Региональная программа «Р</w:t>
            </w:r>
            <w:r w:rsidR="00874A80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азвития детского здравоохранения в Ненецком автономном округе, включая создание современной инфраструктуры оказания медицинской помощи детям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</w:tr>
      <w:tr w:rsidR="00684866" w:rsidRPr="009D2BD8" w:rsidTr="0095450E">
        <w:tc>
          <w:tcPr>
            <w:tcW w:w="1980" w:type="dxa"/>
          </w:tcPr>
          <w:p w:rsidR="00C3408C" w:rsidRPr="00EB2B83" w:rsidRDefault="00874A80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Ответственный и</w:t>
            </w:r>
            <w:r w:rsidR="00C3408C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сполнитель </w:t>
            </w:r>
            <w:r w:rsidR="006848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региональной </w:t>
            </w:r>
            <w:r w:rsidR="00C3408C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</w:t>
            </w:r>
            <w:r w:rsidR="00F72BEB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граммы</w:t>
            </w:r>
          </w:p>
        </w:tc>
        <w:tc>
          <w:tcPr>
            <w:tcW w:w="7364" w:type="dxa"/>
          </w:tcPr>
          <w:p w:rsidR="00C3408C" w:rsidRPr="00EB2B83" w:rsidRDefault="00C3408C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684866" w:rsidRPr="009D2BD8" w:rsidTr="0095450E">
        <w:tc>
          <w:tcPr>
            <w:tcW w:w="1980" w:type="dxa"/>
          </w:tcPr>
          <w:p w:rsidR="00874A80" w:rsidRPr="00EB2B83" w:rsidRDefault="00874A80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Участник </w:t>
            </w:r>
            <w:r w:rsidR="006848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региональной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7364" w:type="dxa"/>
          </w:tcPr>
          <w:p w:rsidR="00874A80" w:rsidRPr="00EB2B83" w:rsidRDefault="00874A80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Государственное бюджетное учреждение здравоохранения Ненецкого автономного округа «Ненецкая окружная больница»</w:t>
            </w:r>
          </w:p>
        </w:tc>
      </w:tr>
      <w:tr w:rsidR="00684866" w:rsidRPr="009D2BD8" w:rsidTr="0095450E">
        <w:tc>
          <w:tcPr>
            <w:tcW w:w="1980" w:type="dxa"/>
          </w:tcPr>
          <w:p w:rsidR="00C3408C" w:rsidRPr="00EB2B83" w:rsidRDefault="00C55AF7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Цель </w:t>
            </w:r>
            <w:r w:rsidR="006848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региональной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</w:t>
            </w:r>
            <w:r w:rsidR="00F72BEB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граммы</w:t>
            </w:r>
          </w:p>
        </w:tc>
        <w:tc>
          <w:tcPr>
            <w:tcW w:w="7364" w:type="dxa"/>
          </w:tcPr>
          <w:p w:rsidR="00C3408C" w:rsidRPr="00EB2B83" w:rsidRDefault="00C55AF7" w:rsidP="00A729E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Снижение младенческой смертности в Ненецком автономном округе </w:t>
            </w:r>
            <w:r w:rsidR="004A3549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2024 году до 4,5 на 1000 родившихся живыми путем совершенствования оказания специализированной, в том числе высокотехнологичной, медицинской помощи детям, повышения доступности и качества медицинской помощи на всех этапах ее оказания, а также профилактики заболеваемости.</w:t>
            </w:r>
          </w:p>
        </w:tc>
      </w:tr>
      <w:tr w:rsidR="00684866" w:rsidRPr="009D2BD8" w:rsidTr="0095450E">
        <w:tc>
          <w:tcPr>
            <w:tcW w:w="1980" w:type="dxa"/>
          </w:tcPr>
          <w:p w:rsidR="00C55AF7" w:rsidRPr="00EB2B83" w:rsidRDefault="00C55AF7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Задачи </w:t>
            </w:r>
            <w:r w:rsidR="006848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региональной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</w:t>
            </w:r>
            <w:r w:rsidR="00F72BEB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граммы</w:t>
            </w:r>
          </w:p>
        </w:tc>
        <w:tc>
          <w:tcPr>
            <w:tcW w:w="7364" w:type="dxa"/>
          </w:tcPr>
          <w:p w:rsidR="00C55AF7" w:rsidRPr="00EB2B83" w:rsidRDefault="00C55AF7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 Дооснащение детских поликлиник и детских поликлинических отделений медицинских организаций медицинскими изделиями с целью приведения их </w:t>
            </w:r>
            <w:r w:rsidR="00002D8A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соответствие с требованиями приказа Минздрава России от 07.09.2018 № 92н</w:t>
            </w:r>
            <w:r w:rsidR="006848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C55AF7" w:rsidRPr="00EB2B83" w:rsidRDefault="00C55AF7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 Создание комфортных условий пребывания детей </w:t>
            </w:r>
            <w:r w:rsidR="00002D8A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родителей в детских поликлиниках и детских поликлинических отделениях</w:t>
            </w:r>
            <w:r w:rsidR="00F72BEB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медицинских организаций</w:t>
            </w:r>
            <w:r w:rsidR="006848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684866" w:rsidRPr="009D2BD8" w:rsidTr="0095450E">
        <w:tc>
          <w:tcPr>
            <w:tcW w:w="1980" w:type="dxa"/>
          </w:tcPr>
          <w:p w:rsidR="00874A80" w:rsidRPr="00EB2B83" w:rsidRDefault="00874A80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Показатели </w:t>
            </w:r>
            <w:r w:rsidR="006848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региональной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7364" w:type="dxa"/>
          </w:tcPr>
          <w:p w:rsidR="00874A80" w:rsidRPr="00EB2B83" w:rsidRDefault="004F1700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 Снижение младенческой смертности.</w:t>
            </w:r>
          </w:p>
          <w:p w:rsidR="004F1700" w:rsidRPr="00EB2B83" w:rsidRDefault="004F1700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 Смертность детей в возрасте 0-4 года на 1000 родившихся живыми.</w:t>
            </w:r>
          </w:p>
          <w:p w:rsidR="004F1700" w:rsidRPr="00EB2B83" w:rsidRDefault="004F1700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 Смертность детей в возрасте 0-17 лет на 100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 детей соответствующего возраста.</w:t>
            </w:r>
          </w:p>
          <w:p w:rsidR="004F1700" w:rsidRPr="00EB2B83" w:rsidRDefault="004F1700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4. Доля посещений детьми медицинских организаций </w:t>
            </w:r>
            <w:r w:rsidR="00002D8A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профилактическими целями.</w:t>
            </w:r>
          </w:p>
          <w:p w:rsidR="004F1700" w:rsidRPr="00EB2B83" w:rsidRDefault="004F1700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5. Доля взятых под диспансерное наблюдение детей </w:t>
            </w:r>
            <w:r w:rsidR="00002D8A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возрасте 0-17 лет с впервые в жизни установленными диагнозами болезней костно-мышечной системы </w:t>
            </w:r>
            <w:r w:rsidR="00002D8A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соединительной ткани.</w:t>
            </w:r>
          </w:p>
          <w:p w:rsidR="004F1700" w:rsidRPr="00EB2B83" w:rsidRDefault="004F1700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6. Доля взятых под диспансерное наблюдение детей </w:t>
            </w:r>
            <w:r w:rsidR="00002D8A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возрасте 0-17 лет с впервые в жизни установленными диагнозами болезней глаза и его придаточного аппарата.</w:t>
            </w:r>
          </w:p>
          <w:p w:rsidR="004F1700" w:rsidRPr="00EB2B83" w:rsidRDefault="004F1700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7. Доля взятых под диспансерное наблюдение детей </w:t>
            </w:r>
            <w:r w:rsidR="00002D8A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возрасте 0-17 лет с впервые в жизни установленными диагнозами болезней органов пищеварения.</w:t>
            </w:r>
          </w:p>
          <w:p w:rsidR="004F1700" w:rsidRPr="00EB2B83" w:rsidRDefault="004F1700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8. Доля взятых под диспансерное наблюдение детей </w:t>
            </w:r>
            <w:r w:rsidR="00002D8A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возрасте 0-17 лет с впервые в жизни установленными диагнозами болезней системы кровообращения.</w:t>
            </w:r>
          </w:p>
          <w:p w:rsidR="004F1700" w:rsidRPr="00EB2B83" w:rsidRDefault="004F1700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9. Доля взятых под диспансерное наблюдение детей </w:t>
            </w:r>
            <w:r w:rsidR="00002D8A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возрасте 0-17 лет с впервые в жизни установленными диагнозами болезней эндокринной системы, расстройств питания и нарушения обмена веществ.</w:t>
            </w:r>
          </w:p>
        </w:tc>
      </w:tr>
      <w:tr w:rsidR="00684866" w:rsidRPr="00EB2B83" w:rsidTr="0095450E">
        <w:tc>
          <w:tcPr>
            <w:tcW w:w="1980" w:type="dxa"/>
          </w:tcPr>
          <w:p w:rsidR="00C55AF7" w:rsidRPr="00EB2B83" w:rsidRDefault="00F72BEB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Сроки реализации </w:t>
            </w:r>
            <w:r w:rsidR="006848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региональной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7364" w:type="dxa"/>
            <w:vAlign w:val="center"/>
          </w:tcPr>
          <w:p w:rsidR="00C55AF7" w:rsidRPr="00EB2B83" w:rsidRDefault="00F72BEB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2019-2024 годы</w:t>
            </w:r>
          </w:p>
        </w:tc>
      </w:tr>
      <w:tr w:rsidR="00684866" w:rsidRPr="009D2BD8" w:rsidTr="0095450E">
        <w:tc>
          <w:tcPr>
            <w:tcW w:w="1980" w:type="dxa"/>
          </w:tcPr>
          <w:p w:rsidR="00F72BEB" w:rsidRPr="00EB2B83" w:rsidRDefault="00F72BEB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Программные мероприятия</w:t>
            </w:r>
          </w:p>
        </w:tc>
        <w:tc>
          <w:tcPr>
            <w:tcW w:w="7364" w:type="dxa"/>
          </w:tcPr>
          <w:p w:rsidR="00CF2131" w:rsidRPr="00EB2B83" w:rsidRDefault="007E5A4E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1. </w:t>
            </w:r>
            <w:r w:rsidR="00CF2131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Дооснащение детского поликлинического отделения медицинским оборудованием и приведено </w:t>
            </w:r>
            <w:r w:rsidR="00002D8A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CF2131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соответствии с требованиями приказа Минздрава России от 07.03.2018 № 92н.</w:t>
            </w:r>
          </w:p>
          <w:p w:rsidR="00CF2131" w:rsidRPr="00EB2B83" w:rsidRDefault="00CF2131" w:rsidP="00EB2B8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2. 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Реализация организационно-планировочных решений внутренних пространств, обеспечивающих комфортность пребывания детей в детском поликлиническом отделении</w:t>
            </w:r>
            <w:r w:rsidR="009545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</w:p>
          <w:p w:rsidR="007E5A4E" w:rsidRPr="00EB2B83" w:rsidRDefault="00CF2131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3. </w:t>
            </w:r>
            <w:r w:rsidR="007E5A4E"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Проведение разъяснительной работы с подростами </w:t>
            </w:r>
            <w:r w:rsidR="00002D8A"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br/>
            </w:r>
            <w:r w:rsidR="007E5A4E"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и их законными представителями в отношении необходимости проведения профилактических медицинских осмотров </w:t>
            </w:r>
            <w:r w:rsidR="007E5A4E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несовершеннолетних»: девочек - врачами акушерами-гинекологами; мальчиков - врачами детскими урологами-андрологами</w:t>
            </w:r>
            <w:r w:rsidR="0095450E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  <w:p w:rsidR="007E5A4E" w:rsidRPr="00EB2B83" w:rsidRDefault="00CF2131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7E5A4E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 Проведен</w:t>
            </w:r>
            <w:r w:rsidR="004A3549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ие</w:t>
            </w:r>
            <w:r w:rsidR="007E5A4E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профилактически</w:t>
            </w:r>
            <w:r w:rsidR="004A3549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r w:rsidR="007E5A4E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осмотр</w:t>
            </w:r>
            <w:r w:rsidR="004A3549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</w:t>
            </w:r>
            <w:r w:rsidR="007E5A4E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детей в возрасте </w:t>
            </w:r>
            <w:r w:rsidR="009545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7E5A4E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15-17 лет, в том числе девочек – врачами акушерами-гинекологами, мальчиков – врачами детскими урологами-андрологами на 100 человек.</w:t>
            </w:r>
          </w:p>
          <w:p w:rsidR="007E5A4E" w:rsidRPr="00EB2B83" w:rsidRDefault="00CF2131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7E5A4E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 </w:t>
            </w:r>
            <w:r w:rsidR="007E5A4E"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Обучение медицинских работников в области </w:t>
            </w:r>
            <w:r w:rsidR="007E5A4E"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перинатологии, неонатологии и педиатрии,</w:t>
            </w:r>
            <w:r w:rsidR="009545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E5A4E"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 симуляционных центрах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  <w:p w:rsidR="005A3BDF" w:rsidRPr="00EB2B83" w:rsidRDefault="005A3BDF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6. </w:t>
            </w: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Получение женщинами медицинской помощи </w:t>
            </w:r>
            <w:r w:rsidR="00002D8A"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br/>
            </w: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 период беременности, родов и в послеродовой период, в том числе за счет родовых сертификатов.</w:t>
            </w:r>
          </w:p>
        </w:tc>
      </w:tr>
    </w:tbl>
    <w:p w:rsidR="00C3408C" w:rsidRPr="00EB2B83" w:rsidRDefault="00C3408C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02D8A" w:rsidRPr="00EB2B83" w:rsidRDefault="00002D8A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C4E5C" w:rsidRPr="00EB2B83" w:rsidRDefault="005C4E5C" w:rsidP="00EB2B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b/>
          <w:sz w:val="26"/>
          <w:szCs w:val="26"/>
          <w:lang w:val="ru-RU"/>
        </w:rPr>
        <w:t>Региональная программа</w:t>
      </w:r>
    </w:p>
    <w:p w:rsidR="000D25B0" w:rsidRPr="00EB2B83" w:rsidRDefault="005C4E5C" w:rsidP="00EB2B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b/>
          <w:sz w:val="26"/>
          <w:szCs w:val="26"/>
          <w:lang w:val="ru-RU"/>
        </w:rPr>
        <w:t>«Развитие детского здравоохранения Ненецкого автономного округа, включая создание современной инфраструктуры оказания медицинской помощи детям»</w:t>
      </w:r>
    </w:p>
    <w:p w:rsidR="005C4E5C" w:rsidRPr="00EB2B83" w:rsidRDefault="005C4E5C" w:rsidP="00EB2B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C4E5C" w:rsidRPr="00EB2B83" w:rsidRDefault="005C4E5C" w:rsidP="00EB2B83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95450E">
        <w:rPr>
          <w:rFonts w:ascii="Times New Roman" w:hAnsi="Times New Roman" w:cs="Times New Roman"/>
          <w:b/>
          <w:sz w:val="26"/>
          <w:szCs w:val="26"/>
          <w:lang w:val="ru-RU"/>
        </w:rPr>
        <w:t>1. Введение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45C2D" w:rsidRPr="00EB2B83" w:rsidRDefault="00445C2D" w:rsidP="00EB2B8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Региональный проект «</w:t>
      </w:r>
      <w:r w:rsidR="00684866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азвити</w:t>
      </w:r>
      <w:r w:rsidR="00684866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детского здравоохранения, включая создание современной инфраструктуры оказания медицинской помощи детям»</w:t>
      </w:r>
      <w:r w:rsidR="006848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84866">
        <w:rPr>
          <w:rFonts w:ascii="Times New Roman" w:hAnsi="Times New Roman" w:cs="Times New Roman"/>
          <w:sz w:val="26"/>
          <w:szCs w:val="26"/>
          <w:lang w:val="ru-RU"/>
        </w:rPr>
        <w:br/>
        <w:t>(далее – региональный проект)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направлен на развитие п</w:t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рофилактического направления в педиатрии; внедрение современных профилактических технологий; улучшение материально-технической базы детской поликлиники </w:t>
      </w:r>
      <w:r w:rsidR="00684866">
        <w:rPr>
          <w:rFonts w:ascii="Times New Roman" w:hAnsi="Times New Roman" w:cs="Times New Roman"/>
          <w:bCs/>
          <w:sz w:val="26"/>
          <w:szCs w:val="26"/>
          <w:lang w:val="ru-RU"/>
        </w:rPr>
        <w:t>Государственного бюджетного учреждения здравоохранения Ненецкого автономного округа</w:t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684866">
        <w:rPr>
          <w:rFonts w:ascii="Times New Roman" w:hAnsi="Times New Roman" w:cs="Times New Roman"/>
          <w:bCs/>
          <w:sz w:val="26"/>
          <w:szCs w:val="26"/>
          <w:lang w:val="ru-RU"/>
        </w:rPr>
        <w:t>«</w:t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>Ненецкая окружная больница»</w:t>
      </w:r>
      <w:r w:rsidR="0068486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(далее – ГБУЗ НАО «Ненецкая окружная больница»)</w:t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путем оснащения новым медицинским оборудованием; повышение квалификации кадров. Реализация мероприятий регионального проекта позволит улучшить оказание первичной медико-санитарной помощи детям. Оснащение детской поликлиники современным оборудованием обеспечит внедрение инновационных медицинских технологий в педиатрическую практику,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создание в них организационно-планировочных решений внутренних пространств, обеспечивающих комфортность пребывания детей, в том числе совместно с родителями</w:t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и приведет к снижению длительности ожидания осмотров врачами-специалистами и диагностическими обследованиями детей, упростит процедуру записи к врачу, создаст систему понятной навигации. 100% детских поликлиник будут соответствовать современным требованиям. </w:t>
      </w:r>
    </w:p>
    <w:p w:rsidR="00445C2D" w:rsidRPr="00EB2B83" w:rsidRDefault="00445C2D" w:rsidP="00EB2B8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>В рамках реализации регионального проекта планируется дооснастить имеющееся детское отделение ГБУЗ НАО «Ненецкая окружная больница» современным медицинским оборудованием, провести текущие и капитальный ремонты.</w:t>
      </w:r>
    </w:p>
    <w:p w:rsidR="00445C2D" w:rsidRPr="00EB2B83" w:rsidRDefault="00445C2D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Реализация регионального проекта носит системный характер, обеспечивая достижение целевого показателя проекта – снижение младенческой смертности до 4,5 на 1000 родившихся живыми, и опосредовано влияет на достижение других целевых показателей </w:t>
      </w:r>
      <w:r w:rsidRPr="00EB2B8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национального проекта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«Здравоохранение»</w:t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74A80" w:rsidRPr="00EB2B83" w:rsidRDefault="00874A80" w:rsidP="00EB2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B83">
        <w:rPr>
          <w:rFonts w:ascii="Times New Roman" w:hAnsi="Times New Roman" w:cs="Times New Roman"/>
          <w:sz w:val="26"/>
          <w:szCs w:val="26"/>
        </w:rPr>
        <w:t xml:space="preserve">Региональная программа: «Развитие детского здравоохранения, включая создание современной инфраструктуры оказания медицинской помощи детям» создана на основе </w:t>
      </w:r>
      <w:r w:rsidR="005C4E5C" w:rsidRPr="00EB2B83"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="004A3549" w:rsidRPr="00EB2B83">
        <w:rPr>
          <w:rFonts w:ascii="Times New Roman" w:hAnsi="Times New Roman" w:cs="Times New Roman"/>
          <w:bCs/>
          <w:sz w:val="26"/>
          <w:szCs w:val="26"/>
        </w:rPr>
        <w:t xml:space="preserve">регионального сегмента федерального проекта «Развитие детского здравоохранения, включая мероприятия </w:t>
      </w:r>
      <w:r w:rsidR="004A3549" w:rsidRPr="00EB2B83">
        <w:rPr>
          <w:rFonts w:ascii="Times New Roman" w:hAnsi="Times New Roman" w:cs="Times New Roman"/>
          <w:bCs/>
          <w:sz w:val="26"/>
          <w:szCs w:val="26"/>
        </w:rPr>
        <w:br/>
        <w:t>по созданию современной инфраструктуры оказания медицинской помощи детям» национального проекта «Здравоохранение»</w:t>
      </w:r>
      <w:r w:rsidRPr="00EB2B83">
        <w:rPr>
          <w:rFonts w:ascii="Times New Roman" w:hAnsi="Times New Roman" w:cs="Times New Roman"/>
          <w:sz w:val="26"/>
          <w:szCs w:val="26"/>
        </w:rPr>
        <w:t>, утвержденного протоколом заседания Управляющего совета при губернаторе Ненецкого автономного округа по организации проектной деятельности от 13.12.2018 года № 12.</w:t>
      </w:r>
    </w:p>
    <w:p w:rsidR="0051040E" w:rsidRPr="00EB2B83" w:rsidRDefault="0051040E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Педиатрическая амбулаторно-поликлиническая помощь оказывается </w:t>
      </w:r>
      <w:r w:rsidR="00002D8A" w:rsidRPr="00EB2B83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в 4 медицинских организациях.</w:t>
      </w:r>
    </w:p>
    <w:p w:rsidR="0051040E" w:rsidRPr="00EB2B83" w:rsidRDefault="0051040E" w:rsidP="00EB2B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lastRenderedPageBreak/>
        <w:t>В ГБУЗ НАО «Ненецкая окружная больница» и Г</w:t>
      </w:r>
      <w:r w:rsidR="00684866">
        <w:rPr>
          <w:rFonts w:ascii="Times New Roman" w:hAnsi="Times New Roman" w:cs="Times New Roman"/>
          <w:sz w:val="26"/>
          <w:szCs w:val="26"/>
          <w:lang w:val="ru-RU"/>
        </w:rPr>
        <w:t>осударственное бюджетное учреждение здравоохранения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Н</w:t>
      </w:r>
      <w:r w:rsidR="00684866">
        <w:rPr>
          <w:rFonts w:ascii="Times New Roman" w:hAnsi="Times New Roman" w:cs="Times New Roman"/>
          <w:sz w:val="26"/>
          <w:szCs w:val="26"/>
          <w:lang w:val="ru-RU"/>
        </w:rPr>
        <w:t>енецкого автономного округа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«Центральная районная поликлиника Заполярного района Ненецкого автономного округа»</w:t>
      </w:r>
      <w:r w:rsidR="00684866">
        <w:rPr>
          <w:rFonts w:ascii="Times New Roman" w:hAnsi="Times New Roman" w:cs="Times New Roman"/>
          <w:sz w:val="26"/>
          <w:szCs w:val="26"/>
          <w:lang w:val="ru-RU"/>
        </w:rPr>
        <w:t xml:space="preserve"> (далее – ГБУЗ НАО «Центральная районная поликлиника Заполярного района»)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первичную помощь осуществляют врачи - педиатры участковые. В отдаленных сельских медицинских учреждениях (амбулатории, участковые больницы, ФАПы) первичную помощь детям оказывают врачи общей практики, фельдшеры, акушерки. Врачи-специалисты, оказывающие медицинскую помощь детям, работают </w:t>
      </w:r>
      <w:r w:rsidR="00EA02A9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в 2 учреждениях, это ГБУЗ НАО «Ненецкая окружная больница» и ГБУЗ НАО «Центральная районная поликлиника Заполярного района Ненецкого автономного округа». В ГБУЗ НАО «Ненецкая окружная больница врачи-специалисты оказывают консультативную помощь детям. В 2001 году введен в эксплуатацию новый детский корпус окружной больницы, составе которого находятся детская поликлиника и стационар на 25 педиатрических коек.</w:t>
      </w:r>
    </w:p>
    <w:p w:rsidR="0051040E" w:rsidRPr="00EB2B83" w:rsidRDefault="0051040E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Оказание стационарной помощи детям Ненецкого автономного округа осуществляется в ГБУЗ НАО Ненецкая окружная больница», а также </w:t>
      </w:r>
      <w:r w:rsidR="00002D8A" w:rsidRPr="00EB2B83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в участковых больницах региона. В структуре коечного фонда окружной больницы - 13 инфекционных коек для детей, 49 коек педиатрических, из них 10 коек для патологии недоношенных и новорожденных и 14 коек для новорожденных. Кроме того</w:t>
      </w:r>
      <w:r w:rsidR="00002D8A" w:rsidRPr="00EB2B8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функционируют</w:t>
      </w:r>
      <w:r w:rsidR="00002D8A"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6 хирургических коек для детей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. В сельской местности дети госпитализируются на койки терапевтического профиля в 5-ти участковых маломощных больницах (доля госпитализированных детей в участковых больницах составляет около 20%). </w:t>
      </w:r>
    </w:p>
    <w:p w:rsidR="0051040E" w:rsidRPr="00EB2B83" w:rsidRDefault="0051040E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Скорая медицинская помощь в Ненецком автономном округе оказывается детям, проживающим в городской местности, зоной обслуживания которой является территория г. Нарьян-Мара и территория смежного населенного пункта </w:t>
      </w:r>
      <w:r w:rsidR="00EE7557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(п. Искателей). В связи с отсутствием автодорожного сообщения с сельскими населенными пунктами оказание скорой медицинской помощи осуществляется отделением </w:t>
      </w:r>
      <w:r w:rsidR="00EE7557">
        <w:rPr>
          <w:rFonts w:ascii="Times New Roman" w:hAnsi="Times New Roman" w:cs="Times New Roman"/>
          <w:sz w:val="26"/>
          <w:szCs w:val="26"/>
          <w:lang w:val="ru-RU"/>
        </w:rPr>
        <w:t>э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кстренной и плановой консультативной медицинской помощи (санитарная авиация).</w:t>
      </w:r>
    </w:p>
    <w:p w:rsidR="0051040E" w:rsidRPr="00EB2B83" w:rsidRDefault="0051040E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Обеспеченность детского населения округа врачами-педиатрами составляет 22,6 на 10 тыс. человек. Укомплектованность медицинских организаций врачами-педиатрами составляет 62,0% при коэффициенте совместительства 1,48.</w:t>
      </w:r>
    </w:p>
    <w:p w:rsidR="0051040E" w:rsidRPr="00EB2B83" w:rsidRDefault="0051040E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Показатели детской смертности по Ненецкому автономному округу </w:t>
      </w:r>
      <w:r w:rsidR="00002D8A" w:rsidRPr="00EB2B83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(на 1000 детей, родившихся живыми)</w:t>
      </w:r>
      <w:r w:rsidR="007C2C49"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в 2018 году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51040E" w:rsidRPr="00EB2B83" w:rsidRDefault="007C2C49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детская смертность (0-17 лет) - 0,08 (в абсолютных цифрах – 1 человек);</w:t>
      </w:r>
    </w:p>
    <w:p w:rsidR="007C2C49" w:rsidRPr="00EB2B83" w:rsidRDefault="007C2C49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младенческая смертность (0-1 года) – 1,7 (в абсолютных цифрах – </w:t>
      </w:r>
      <w:r w:rsidR="00002D8A" w:rsidRPr="00EB2B83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1 человек);</w:t>
      </w:r>
    </w:p>
    <w:p w:rsidR="007C2C49" w:rsidRPr="00EB2B83" w:rsidRDefault="007C2C49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детская смертность (1-2) – 0;</w:t>
      </w:r>
    </w:p>
    <w:p w:rsidR="007C2C49" w:rsidRPr="00EB2B83" w:rsidRDefault="007C2C49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детская смертность (2-14) – 0;</w:t>
      </w:r>
    </w:p>
    <w:p w:rsidR="007C2C49" w:rsidRPr="00EB2B83" w:rsidRDefault="007C2C49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детская смертность (15-17) – 0.</w:t>
      </w:r>
    </w:p>
    <w:p w:rsidR="007C2C49" w:rsidRPr="00EB2B83" w:rsidRDefault="007C2C49" w:rsidP="00EB2B8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 w:eastAsia="en-US"/>
        </w:rPr>
      </w:pP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Основные мероприятия органами исполнительной власти Ненецкого автономного округа направлены на устранение случаев смерти детей </w:t>
      </w:r>
      <w:r w:rsidR="00002D8A" w:rsidRPr="00EB2B83">
        <w:rPr>
          <w:rFonts w:ascii="Times New Roman" w:hAnsi="Times New Roman" w:cs="Times New Roman"/>
          <w:bCs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от предотвратимых причин. </w:t>
      </w:r>
      <w:r w:rsidRPr="00EB2B83">
        <w:rPr>
          <w:rFonts w:ascii="Times New Roman" w:eastAsia="Calibri" w:hAnsi="Times New Roman" w:cs="Times New Roman"/>
          <w:bCs/>
          <w:sz w:val="26"/>
          <w:szCs w:val="26"/>
          <w:lang w:val="ru-RU" w:eastAsia="en-US"/>
        </w:rPr>
        <w:t xml:space="preserve">В Ненецком автономном округе реализуется Комплексный план мероприятий, направленных на снижение младенческой смертности в Ненецком автономном округе на 2013-2018 годы. Данный план включает такие разделы как: «Меры социальной поддержки материнства </w:t>
      </w:r>
      <w:r w:rsidR="00002D8A" w:rsidRPr="00EB2B83">
        <w:rPr>
          <w:rFonts w:ascii="Times New Roman" w:eastAsia="Calibri" w:hAnsi="Times New Roman" w:cs="Times New Roman"/>
          <w:bCs/>
          <w:sz w:val="26"/>
          <w:szCs w:val="26"/>
          <w:lang w:val="ru-RU" w:eastAsia="en-US"/>
        </w:rPr>
        <w:br/>
      </w:r>
      <w:r w:rsidRPr="00EB2B83">
        <w:rPr>
          <w:rFonts w:ascii="Times New Roman" w:eastAsia="Calibri" w:hAnsi="Times New Roman" w:cs="Times New Roman"/>
          <w:bCs/>
          <w:sz w:val="26"/>
          <w:szCs w:val="26"/>
          <w:lang w:val="ru-RU" w:eastAsia="en-US"/>
        </w:rPr>
        <w:t xml:space="preserve">и детства», </w:t>
      </w:r>
      <w:r w:rsidRPr="00EB2B83">
        <w:rPr>
          <w:rFonts w:ascii="Times New Roman" w:eastAsia="Calibri" w:hAnsi="Times New Roman" w:cs="Times New Roman"/>
          <w:sz w:val="26"/>
          <w:szCs w:val="26"/>
          <w:lang w:val="ru-RU" w:eastAsia="en-US"/>
        </w:rPr>
        <w:t>«</w:t>
      </w:r>
      <w:r w:rsidRPr="00EB2B83">
        <w:rPr>
          <w:rFonts w:ascii="Times New Roman" w:eastAsia="Calibri" w:hAnsi="Times New Roman" w:cs="Times New Roman"/>
          <w:bCs/>
          <w:sz w:val="26"/>
          <w:szCs w:val="26"/>
          <w:lang w:val="ru-RU" w:eastAsia="en-US"/>
        </w:rPr>
        <w:t xml:space="preserve">Совершенствование медицинской помощи беременным женщинам и </w:t>
      </w:r>
      <w:r w:rsidRPr="00EB2B83">
        <w:rPr>
          <w:rFonts w:ascii="Times New Roman" w:eastAsia="Calibri" w:hAnsi="Times New Roman" w:cs="Times New Roman"/>
          <w:bCs/>
          <w:sz w:val="26"/>
          <w:szCs w:val="26"/>
          <w:lang w:val="ru-RU" w:eastAsia="en-US"/>
        </w:rPr>
        <w:lastRenderedPageBreak/>
        <w:t>детям»,</w:t>
      </w:r>
      <w:r w:rsidRPr="00EB2B83">
        <w:rPr>
          <w:rFonts w:ascii="Times New Roman" w:eastAsia="Calibri" w:hAnsi="Times New Roman" w:cs="Times New Roman"/>
          <w:sz w:val="26"/>
          <w:szCs w:val="26"/>
          <w:lang w:val="ru-RU" w:eastAsia="en-US"/>
        </w:rPr>
        <w:t xml:space="preserve"> «</w:t>
      </w:r>
      <w:r w:rsidRPr="00EB2B83">
        <w:rPr>
          <w:rFonts w:ascii="Times New Roman" w:eastAsia="Calibri" w:hAnsi="Times New Roman" w:cs="Times New Roman"/>
          <w:bCs/>
          <w:sz w:val="26"/>
          <w:szCs w:val="26"/>
          <w:lang w:val="ru-RU" w:eastAsia="en-US"/>
        </w:rPr>
        <w:t>Обеспечение межведомственного взаимодействия»,</w:t>
      </w:r>
      <w:r w:rsidRPr="00EB2B83">
        <w:rPr>
          <w:rFonts w:ascii="Times New Roman" w:eastAsia="Calibri" w:hAnsi="Times New Roman" w:cs="Times New Roman"/>
          <w:sz w:val="26"/>
          <w:szCs w:val="26"/>
          <w:lang w:val="ru-RU" w:eastAsia="en-US"/>
        </w:rPr>
        <w:t xml:space="preserve"> «</w:t>
      </w:r>
      <w:r w:rsidRPr="00EB2B83">
        <w:rPr>
          <w:rFonts w:ascii="Times New Roman" w:eastAsia="Calibri" w:hAnsi="Times New Roman" w:cs="Times New Roman"/>
          <w:bCs/>
          <w:sz w:val="26"/>
          <w:szCs w:val="26"/>
          <w:lang w:val="ru-RU" w:eastAsia="en-US"/>
        </w:rPr>
        <w:t>Организационные мероприятия». Участниками решения вопросов по снижению младенческой смертности являются Администрация Ненецкого автономного округа, Департамент здравоохранения, труда и социальной защиты населения Ненецкого автономного округа,</w:t>
      </w:r>
      <w:r w:rsidRPr="00EB2B83">
        <w:rPr>
          <w:rFonts w:ascii="Times New Roman" w:eastAsia="Calibri" w:hAnsi="Times New Roman" w:cs="Times New Roman"/>
          <w:sz w:val="26"/>
          <w:szCs w:val="26"/>
          <w:lang w:val="ru-RU" w:eastAsia="en-US"/>
        </w:rPr>
        <w:t xml:space="preserve"> Департамент образования, культуры и спорта Ненецкого автономного округа</w:t>
      </w:r>
      <w:r w:rsidRPr="00EB2B83">
        <w:rPr>
          <w:rFonts w:ascii="Times New Roman" w:eastAsia="Calibri" w:hAnsi="Times New Roman" w:cs="Times New Roman"/>
          <w:bCs/>
          <w:sz w:val="26"/>
          <w:szCs w:val="26"/>
          <w:lang w:val="ru-RU" w:eastAsia="en-US"/>
        </w:rPr>
        <w:t>,</w:t>
      </w:r>
      <w:r w:rsidRPr="00EB2B83">
        <w:rPr>
          <w:rFonts w:ascii="Times New Roman" w:eastAsia="Calibri" w:hAnsi="Times New Roman" w:cs="Times New Roman"/>
          <w:sz w:val="26"/>
          <w:szCs w:val="26"/>
          <w:lang w:val="ru-RU" w:eastAsia="en-US"/>
        </w:rPr>
        <w:t xml:space="preserve"> </w:t>
      </w:r>
      <w:r w:rsidRPr="00EB2B83">
        <w:rPr>
          <w:rFonts w:ascii="Times New Roman" w:eastAsia="Calibri" w:hAnsi="Times New Roman" w:cs="Times New Roman"/>
          <w:bCs/>
          <w:sz w:val="26"/>
          <w:szCs w:val="26"/>
          <w:lang w:val="ru-RU" w:eastAsia="en-US"/>
        </w:rPr>
        <w:t>Администрации муниципальных образований, медицинские организации региона.</w:t>
      </w:r>
    </w:p>
    <w:p w:rsidR="007C2C49" w:rsidRPr="00EB2B83" w:rsidRDefault="007C2C49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Количество детей – инвалидов в Ненецком автономном округе </w:t>
      </w:r>
      <w:r w:rsidR="00002D8A" w:rsidRPr="00EB2B83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в 2018 году в возрасте от 0-17 лет составило – 195 человек.</w:t>
      </w:r>
    </w:p>
    <w:p w:rsidR="007C2C49" w:rsidRPr="00EB2B83" w:rsidRDefault="007C2C49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Первичная инвалидность у детей в возрасте 0-17 лет (на 10 000 детей соответствующего возраста) составляет 10,8%, в абсолютных цифрах – </w:t>
      </w:r>
      <w:r w:rsidR="00002D8A" w:rsidRPr="00EB2B83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13 человек.</w:t>
      </w:r>
    </w:p>
    <w:p w:rsidR="007C2C49" w:rsidRPr="00EB2B83" w:rsidRDefault="007C2C49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В 2018 году лидирующие позиции занимают:</w:t>
      </w:r>
    </w:p>
    <w:p w:rsidR="007C2C49" w:rsidRPr="00EB2B83" w:rsidRDefault="007C2C49" w:rsidP="00EB2B83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на 1 месте – психические расстройства 34,9%;</w:t>
      </w:r>
    </w:p>
    <w:p w:rsidR="007C2C49" w:rsidRPr="00EB2B83" w:rsidRDefault="007C2C49" w:rsidP="00EB2B83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на 2 месте – врожденные аномалии 23,8%; </w:t>
      </w:r>
    </w:p>
    <w:p w:rsidR="007C2C49" w:rsidRPr="00EB2B83" w:rsidRDefault="007C2C49" w:rsidP="00EB2B83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на 3 месте – нервные болезни 16,7%;</w:t>
      </w:r>
    </w:p>
    <w:p w:rsidR="007C2C49" w:rsidRPr="00EB2B83" w:rsidRDefault="007C2C49" w:rsidP="00EB2B83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EB2B83">
        <w:rPr>
          <w:rFonts w:ascii="Times New Roman" w:hAnsi="Times New Roman" w:cs="Times New Roman"/>
          <w:sz w:val="26"/>
          <w:szCs w:val="26"/>
        </w:rPr>
        <w:t> 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EB2B83">
        <w:rPr>
          <w:rFonts w:ascii="Times New Roman" w:hAnsi="Times New Roman" w:cs="Times New Roman"/>
          <w:sz w:val="26"/>
          <w:szCs w:val="26"/>
        </w:rPr>
        <w:t> 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месте – болезни эндокринной систем 7,9%;</w:t>
      </w:r>
    </w:p>
    <w:p w:rsidR="007C2C49" w:rsidRPr="00EB2B83" w:rsidRDefault="007C2C49" w:rsidP="00EB2B83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EB2B83">
        <w:rPr>
          <w:rFonts w:ascii="Times New Roman" w:hAnsi="Times New Roman" w:cs="Times New Roman"/>
          <w:sz w:val="26"/>
          <w:szCs w:val="26"/>
        </w:rPr>
        <w:t> 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EB2B83">
        <w:rPr>
          <w:rFonts w:ascii="Times New Roman" w:hAnsi="Times New Roman" w:cs="Times New Roman"/>
          <w:sz w:val="26"/>
          <w:szCs w:val="26"/>
        </w:rPr>
        <w:t> 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месте</w:t>
      </w:r>
      <w:r w:rsidRPr="00EB2B83">
        <w:rPr>
          <w:rFonts w:ascii="Times New Roman" w:hAnsi="Times New Roman" w:cs="Times New Roman"/>
          <w:sz w:val="26"/>
          <w:szCs w:val="26"/>
        </w:rPr>
        <w:t> 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EB2B83">
        <w:rPr>
          <w:rFonts w:ascii="Times New Roman" w:hAnsi="Times New Roman" w:cs="Times New Roman"/>
          <w:sz w:val="26"/>
          <w:szCs w:val="26"/>
        </w:rPr>
        <w:t> 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болезни костно-мышечной системы и болезни уха </w:t>
      </w:r>
      <w:r w:rsidR="00002D8A" w:rsidRPr="00EB2B83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и сосцевидного отростка по 3,2%.</w:t>
      </w:r>
    </w:p>
    <w:p w:rsidR="007C2C49" w:rsidRPr="00EB2B83" w:rsidRDefault="007C2C49" w:rsidP="00EB2B83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Другие группы заболеваний составляют 10,3%</w:t>
      </w:r>
    </w:p>
    <w:p w:rsidR="007C2C49" w:rsidRPr="00EB2B83" w:rsidRDefault="007C2C49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Департамента </w:t>
      </w:r>
      <w:r w:rsidR="00EE7557">
        <w:rPr>
          <w:rFonts w:ascii="Times New Roman" w:hAnsi="Times New Roman" w:cs="Times New Roman"/>
          <w:sz w:val="26"/>
          <w:szCs w:val="26"/>
          <w:lang w:val="ru-RU"/>
        </w:rPr>
        <w:t>здравоохранения, труда и социальной защиты населения Ненецкого автономного округа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осуществляет полномочия в сфере охраны здоровья населения округа, в том числе детям-инвалидам, в том числе реализуется предоставление дополнительных мер социальной поддержки </w:t>
      </w:r>
      <w:r w:rsidR="00002D8A" w:rsidRPr="00EB2B83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в виде обеспечения отдельных категорий граждан Российской Федерации, проживающих на территории Ненецкого автономного округа, лекарственными препаратами и изделиями медицинского назначения </w:t>
      </w:r>
      <w:r w:rsidR="00002D8A" w:rsidRPr="00EB2B83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по рецептам врачей (фельдшеров) бесплатно или со скидкой.</w:t>
      </w:r>
    </w:p>
    <w:p w:rsidR="007C2C49" w:rsidRPr="00EB2B83" w:rsidRDefault="007C2C49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В соответствии с законом Ненецкого автономного округа от 04.07.2007                   № 100-ОЗ «О дополнительных мерах социальной поддержки отдельных категорий граждан Российской Федерации, проживающих на территории Ненецкого автономного округа, по обеспечению лекарственными препаратами и изделиями медицинского назначения», постановлением Администрации Ненецкого автономного округа от 23.10.2007 № 207-п «Об организации обеспечения отдельных категорий граждан Российской Федерации, проживающих в Ненецком автономном округе, лекарственными средствами и изделиями медицинского назначения, отпускаемыми по рецептам врачей (фельдшеров) бесплатно или со скидкой» осуществляется лекарственное обеспечение детей – инвалидов за счет средств бюджета Ненецкого автономного округа.</w:t>
      </w:r>
    </w:p>
    <w:p w:rsidR="007C2C49" w:rsidRPr="00EB2B83" w:rsidRDefault="007C2C49" w:rsidP="00EE755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распоряжением губернатора Ненецкого автономного округа от 28.12.2012 № 291-рг «Об утверждении плана первоочередных мероприятий на 2013-2014 годы по реализации Стратегии действий </w:t>
      </w:r>
      <w:r w:rsidR="00002D8A" w:rsidRPr="00EB2B83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в интересах детей в НАО на 2012-2017 годы» (далее План) в округе ведется </w:t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регистр пациентов с редкими (орфанными) заболеваниями, в том числе детей. </w:t>
      </w:r>
    </w:p>
    <w:p w:rsidR="007C2C49" w:rsidRPr="00EB2B83" w:rsidRDefault="007C2C49" w:rsidP="00EE755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Так как на территории округа отсутствуют учреждения, оказывающие санаторно-курортное лечение реабилитационная помощь, санаторное-курортное лечение оказывается всем нуждающимся детям за пределами региона, согласно</w:t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постановлению Администрации НАО от 27 мая 2008 г. № 76-п «Об утверждении </w:t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положения о порядке предоставления социальной помощи при заболеваниях, требующих специальных методов диагностики, лечения, использования сложных медицинских технологий и медицинской реабилитации».</w:t>
      </w:r>
    </w:p>
    <w:p w:rsidR="007C2C49" w:rsidRPr="00EB2B83" w:rsidRDefault="007C2C49" w:rsidP="00EE755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Так же детям-инвалидам проводится медицинская реабилитация на базе </w:t>
      </w:r>
      <w:r w:rsidR="00EE7557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684866">
        <w:rPr>
          <w:rFonts w:ascii="Times New Roman" w:hAnsi="Times New Roman" w:cs="Times New Roman"/>
          <w:sz w:val="26"/>
          <w:szCs w:val="26"/>
          <w:lang w:val="ru-RU"/>
        </w:rPr>
        <w:t>БУЗ НАО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«Ненецкая окружная больница», </w:t>
      </w:r>
      <w:r w:rsidR="00684866">
        <w:rPr>
          <w:rFonts w:ascii="Times New Roman" w:hAnsi="Times New Roman" w:cs="Times New Roman"/>
          <w:sz w:val="26"/>
          <w:szCs w:val="26"/>
          <w:lang w:val="ru-RU"/>
        </w:rPr>
        <w:t>ГБУЗ НАО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«Центральная районная </w:t>
      </w:r>
      <w:r w:rsidR="00EE7557">
        <w:rPr>
          <w:rFonts w:ascii="Times New Roman" w:hAnsi="Times New Roman" w:cs="Times New Roman"/>
          <w:sz w:val="26"/>
          <w:szCs w:val="26"/>
          <w:lang w:val="ru-RU"/>
        </w:rPr>
        <w:t>поликлиника Заполярного района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Н</w:t>
      </w:r>
      <w:r w:rsidR="00EE7557">
        <w:rPr>
          <w:rFonts w:ascii="Times New Roman" w:hAnsi="Times New Roman" w:cs="Times New Roman"/>
          <w:sz w:val="26"/>
          <w:szCs w:val="26"/>
          <w:lang w:val="ru-RU"/>
        </w:rPr>
        <w:t>енецкого автономного округа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» в отделениях (кабинетах) физиотерапии, включающие методы электросветолечения, магнитолазеротерапии, теплолечения, ультразвук, массаж, ЛФК.</w:t>
      </w:r>
    </w:p>
    <w:p w:rsidR="007C2C49" w:rsidRPr="00EB2B83" w:rsidRDefault="007C2C49" w:rsidP="00EE755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соответствие с приказами Министерства здравоохранения Российской Федерации в округе ежегодно проводится диспансеризация детей-сирот </w:t>
      </w:r>
      <w:r w:rsidR="00002D8A" w:rsidRPr="00EB2B83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и детей, находящихся в трудной жизненной ситуации и медицинские осмотры несовершеннолетних.</w:t>
      </w:r>
    </w:p>
    <w:p w:rsidR="007C2C49" w:rsidRPr="00EB2B83" w:rsidRDefault="000A38CC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Число детей сирот и детей, оставшихся без </w:t>
      </w:r>
      <w:r w:rsidR="00D72E0E" w:rsidRPr="00EB2B83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опечения родителей, прошедших диспансеризацию, в том числе детей-</w:t>
      </w:r>
      <w:r w:rsidR="00D72E0E" w:rsidRPr="00EB2B8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нвалидов в период за </w:t>
      </w:r>
      <w:r w:rsidR="00D72E0E" w:rsidRPr="00EB2B83">
        <w:rPr>
          <w:rFonts w:ascii="Times New Roman" w:hAnsi="Times New Roman" w:cs="Times New Roman"/>
          <w:sz w:val="26"/>
          <w:szCs w:val="26"/>
          <w:lang w:val="ru-RU"/>
        </w:rPr>
        <w:t>2016-2018 годы составило:</w:t>
      </w:r>
    </w:p>
    <w:p w:rsidR="00D72E0E" w:rsidRPr="00EB2B83" w:rsidRDefault="00D72E0E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в 2016 году – 305 человек, из них 15 детей-инвалидов;</w:t>
      </w:r>
    </w:p>
    <w:p w:rsidR="00D72E0E" w:rsidRPr="00EB2B83" w:rsidRDefault="00D72E0E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в 2018 – 220 человек, из них 6 детей-инвалидов.</w:t>
      </w:r>
    </w:p>
    <w:p w:rsidR="00D72E0E" w:rsidRPr="00EB2B83" w:rsidRDefault="00D72E0E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Охват профилактическими медицинскими осмотрами несовершеннолетних составило в 2018 году – 70,1% (в 2016 году – 64,5%).</w:t>
      </w:r>
    </w:p>
    <w:p w:rsidR="00A12B38" w:rsidRPr="00EB2B83" w:rsidRDefault="00A12B38" w:rsidP="00EB2B8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Региональн</w:t>
      </w:r>
      <w:r w:rsidR="00684866">
        <w:rPr>
          <w:rFonts w:ascii="Times New Roman" w:hAnsi="Times New Roman" w:cs="Times New Roman"/>
          <w:sz w:val="26"/>
          <w:szCs w:val="26"/>
          <w:lang w:val="ru-RU"/>
        </w:rPr>
        <w:t>ая программа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684866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азвити</w:t>
      </w:r>
      <w:r w:rsidR="00684866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детского здравоохранения, включая создание современной инфраструктуры оказания медицинской помощи детям» направлен на развитие п</w:t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рофилактического направления </w:t>
      </w:r>
      <w:r w:rsidR="005801E7" w:rsidRPr="00EB2B83">
        <w:rPr>
          <w:rFonts w:ascii="Times New Roman" w:hAnsi="Times New Roman" w:cs="Times New Roman"/>
          <w:bCs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>в педиатрии; внедрение современных профилактических технологий; улучшение материально-технической базы детской поликлиники ГБУЗ НАО Ненецкая окружная больница» путем оснащения новым медицинским оборудованием; повышение квалификации кадров. Реализация мероприятий регионального проекта позволит улучшить оказание первичной медико-санитарной помощи детям. Оснащение детской поликлиники современным оборудованием обеспечит внедрение инновационных медицинских технологий в педиатрическую практику,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создание в них организационно-планировочных решений внутренних пространств, обеспечивающих комфортность пребывания детей, в том числе совместно с родителями</w:t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и приведет к снижению длительности ожидания осмотров врачами-специалистами и диагностическими обследованиями детей, упростит процедуру записи к врачу, создаст систему понятной навигации. 100% детских поликлиник будут соответствовать современным требованиям. </w:t>
      </w:r>
    </w:p>
    <w:p w:rsidR="00A12B38" w:rsidRPr="00EB2B83" w:rsidRDefault="00A12B38" w:rsidP="00EB2B8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>В рамках реализации регионального проекта планируется дооснастить имеющееся детское отделение ГБУЗ НАО «Ненецкая окружная больница» современным медицинским оборудованием, провести текущие и капитальный ремонты.</w:t>
      </w:r>
    </w:p>
    <w:p w:rsidR="005A3BDF" w:rsidRPr="00EB2B83" w:rsidRDefault="005A3BDF" w:rsidP="00EB2B8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 2018 году </w:t>
      </w:r>
      <w:r w:rsidR="00767555"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ГБУЗ НАО «Ненецкая окружная больница» приобретено, </w:t>
      </w:r>
      <w:r w:rsidR="005801E7" w:rsidRPr="00EB2B83">
        <w:rPr>
          <w:rFonts w:ascii="Times New Roman" w:hAnsi="Times New Roman" w:cs="Times New Roman"/>
          <w:bCs/>
          <w:sz w:val="26"/>
          <w:szCs w:val="26"/>
          <w:lang w:val="ru-RU"/>
        </w:rPr>
        <w:br/>
      </w:r>
      <w:r w:rsidR="00767555" w:rsidRPr="00EB2B83">
        <w:rPr>
          <w:rFonts w:ascii="Times New Roman" w:hAnsi="Times New Roman" w:cs="Times New Roman"/>
          <w:bCs/>
          <w:sz w:val="26"/>
          <w:szCs w:val="26"/>
          <w:lang w:val="ru-RU"/>
        </w:rPr>
        <w:t>в рамках реализации межбюджетных трансфертов за счет средств резервного фонда Правительства Российской Федерации медицинское оборудование: система ультразвуковой визуализации сердечно-сосудистой системы, модульная системы для дистанционной передачи ЭКГ с принадлежностями, пульсоксиметр, тонометр механический, стетофонендоскоп.</w:t>
      </w:r>
    </w:p>
    <w:p w:rsidR="00767555" w:rsidRPr="00EB2B83" w:rsidRDefault="00767555" w:rsidP="00EB2B8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Для создания комфортных условий пребывания детей и родителей </w:t>
      </w:r>
      <w:r w:rsidR="005801E7" w:rsidRPr="00EB2B83">
        <w:rPr>
          <w:rFonts w:ascii="Times New Roman" w:hAnsi="Times New Roman" w:cs="Times New Roman"/>
          <w:bCs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 детской поликлинике ГБУЗ НАО «Ненецкая окружная больница» приобретено: комплект мебели «Стойка администратора», комплект мебели «Открытая </w:t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 xml:space="preserve">регистратура», комплект мебели «Детский уголок», столик </w:t>
      </w:r>
      <w:r w:rsidR="00002D8A" w:rsidRPr="00EB2B83">
        <w:rPr>
          <w:rFonts w:ascii="Times New Roman" w:hAnsi="Times New Roman" w:cs="Times New Roman"/>
          <w:bCs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>для пеленания</w:t>
      </w:r>
      <w:r w:rsidR="000D0026" w:rsidRPr="00EB2B83">
        <w:rPr>
          <w:rFonts w:ascii="Times New Roman" w:hAnsi="Times New Roman" w:cs="Times New Roman"/>
          <w:bCs/>
          <w:sz w:val="26"/>
          <w:szCs w:val="26"/>
          <w:lang w:val="ru-RU"/>
        </w:rPr>
        <w:t>, комплект мебели для посетителей, кулер, ручной 2</w:t>
      </w:r>
      <w:r w:rsidR="000D0026" w:rsidRPr="00EB2B83">
        <w:rPr>
          <w:rFonts w:ascii="Times New Roman" w:hAnsi="Times New Roman" w:cs="Times New Roman"/>
          <w:bCs/>
          <w:sz w:val="26"/>
          <w:szCs w:val="26"/>
          <w:lang w:val="en-US"/>
        </w:rPr>
        <w:t>D</w:t>
      </w:r>
      <w:r w:rsidR="000D0026"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сканер штрих-кода, телевизор 75», кронштейн для телевизора.</w:t>
      </w:r>
    </w:p>
    <w:p w:rsidR="00A12B38" w:rsidRPr="00EB2B83" w:rsidRDefault="00A12B38" w:rsidP="00EB2B8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Таким образом, региональный проект позволит повысить доступность </w:t>
      </w:r>
      <w:r w:rsidR="005801E7" w:rsidRPr="00EB2B83">
        <w:rPr>
          <w:rFonts w:ascii="Times New Roman" w:hAnsi="Times New Roman" w:cs="Times New Roman"/>
          <w:bCs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bCs/>
          <w:sz w:val="26"/>
          <w:szCs w:val="26"/>
          <w:lang w:val="ru-RU"/>
        </w:rPr>
        <w:t>и качество медицинской помощи детям всех возрастных групп.</w:t>
      </w:r>
    </w:p>
    <w:p w:rsidR="00A51486" w:rsidRPr="00EB2B83" w:rsidRDefault="00A51486" w:rsidP="00EB2B8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A51486" w:rsidRPr="0095450E" w:rsidRDefault="005C4E5C" w:rsidP="00EB2B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5450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2. </w:t>
      </w:r>
      <w:r w:rsidR="00A51486" w:rsidRPr="0095450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Исполнители</w:t>
      </w:r>
      <w:r w:rsidR="00A51486" w:rsidRPr="009545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1486" w:rsidRPr="0095450E">
        <w:rPr>
          <w:rFonts w:ascii="Times New Roman" w:hAnsi="Times New Roman" w:cs="Times New Roman"/>
          <w:b/>
          <w:sz w:val="26"/>
          <w:szCs w:val="26"/>
          <w:lang w:val="ru-RU"/>
        </w:rPr>
        <w:t>региональной программы</w:t>
      </w:r>
    </w:p>
    <w:p w:rsidR="00A51486" w:rsidRPr="00EB2B83" w:rsidRDefault="00A51486" w:rsidP="00EB2B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02"/>
        <w:gridCol w:w="7"/>
        <w:gridCol w:w="1897"/>
        <w:gridCol w:w="1984"/>
        <w:gridCol w:w="2127"/>
        <w:gridCol w:w="2126"/>
        <w:gridCol w:w="991"/>
      </w:tblGrid>
      <w:tr w:rsidR="00A51486" w:rsidRPr="00EB2B83" w:rsidTr="004B4574">
        <w:trPr>
          <w:cantSplit/>
          <w:tblHeader/>
        </w:trPr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A51486" w:rsidRPr="0095450E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A51486" w:rsidRPr="0095450E" w:rsidRDefault="00EE7557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в проекте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51486" w:rsidRPr="0095450E" w:rsidRDefault="00EE7557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инициалы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1486" w:rsidRPr="0095450E" w:rsidRDefault="00EE7557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E7557" w:rsidRPr="0095450E" w:rsidRDefault="00EE7557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Непосредствен-</w:t>
            </w:r>
          </w:p>
          <w:p w:rsidR="00A51486" w:rsidRPr="0095450E" w:rsidRDefault="00EE7557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руководитель</w:t>
            </w:r>
          </w:p>
        </w:tc>
        <w:tc>
          <w:tcPr>
            <w:tcW w:w="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7557" w:rsidRPr="0095450E" w:rsidRDefault="00EE7557" w:rsidP="00EE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Занятость в проекте,</w:t>
            </w:r>
          </w:p>
          <w:p w:rsidR="00A51486" w:rsidRPr="0095450E" w:rsidRDefault="00EE7557" w:rsidP="00EE7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</w:t>
            </w:r>
          </w:p>
        </w:tc>
      </w:tr>
      <w:tr w:rsidR="00A51486" w:rsidRPr="00EB2B83" w:rsidTr="004B4574">
        <w:trPr>
          <w:cantSplit/>
        </w:trPr>
        <w:tc>
          <w:tcPr>
            <w:tcW w:w="509" w:type="dxa"/>
            <w:gridSpan w:val="2"/>
            <w:shd w:val="clear" w:color="auto" w:fill="auto"/>
            <w:noWrap/>
            <w:hideMark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val="ru-RU"/>
              </w:rPr>
              <w:t>Руководитель регионального проекта</w:t>
            </w:r>
          </w:p>
        </w:tc>
        <w:tc>
          <w:tcPr>
            <w:tcW w:w="1984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Свиридов С.А.</w:t>
            </w:r>
          </w:p>
        </w:tc>
        <w:tc>
          <w:tcPr>
            <w:tcW w:w="2127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2126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Цыбульский А.В. - губернатор Ненецкого автономного округа</w:t>
            </w:r>
          </w:p>
        </w:tc>
        <w:tc>
          <w:tcPr>
            <w:tcW w:w="991" w:type="dxa"/>
            <w:shd w:val="clear" w:color="auto" w:fill="auto"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1486" w:rsidRPr="00EB2B83" w:rsidTr="004B4574">
        <w:trPr>
          <w:cantSplit/>
        </w:trPr>
        <w:tc>
          <w:tcPr>
            <w:tcW w:w="509" w:type="dxa"/>
            <w:gridSpan w:val="2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7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Администратор регионального проекта</w:t>
            </w:r>
          </w:p>
        </w:tc>
        <w:tc>
          <w:tcPr>
            <w:tcW w:w="1984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Левина Е.С.</w:t>
            </w:r>
          </w:p>
        </w:tc>
        <w:tc>
          <w:tcPr>
            <w:tcW w:w="2127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начальника управления здравоохранения Департамента здравоохранения, труда и социальной защиты населения Ненецкого автономного округа </w:t>
            </w:r>
          </w:p>
        </w:tc>
        <w:tc>
          <w:tcPr>
            <w:tcW w:w="2126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Свиридов С.А. - руководитель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991" w:type="dxa"/>
            <w:shd w:val="clear" w:color="auto" w:fill="auto"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1486" w:rsidRPr="009D2BD8" w:rsidTr="00305510">
        <w:trPr>
          <w:cantSplit/>
          <w:trHeight w:val="858"/>
        </w:trPr>
        <w:tc>
          <w:tcPr>
            <w:tcW w:w="9634" w:type="dxa"/>
            <w:gridSpan w:val="7"/>
            <w:shd w:val="clear" w:color="auto" w:fill="auto"/>
            <w:noWrap/>
          </w:tcPr>
          <w:p w:rsidR="00A51486" w:rsidRPr="0095450E" w:rsidRDefault="00A51486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организационные мероприятия по региональному проекту</w:t>
            </w:r>
            <w:r w:rsidR="000F1493" w:rsidRPr="00954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4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«Программа развития детского здравоохранения в Ненецком автономном округе, включая создание современной инфраструктуры оказания медицинской помощи детям»</w:t>
            </w:r>
          </w:p>
        </w:tc>
      </w:tr>
      <w:tr w:rsidR="00A51486" w:rsidRPr="00EB2B83" w:rsidTr="004B4574">
        <w:trPr>
          <w:cantSplit/>
        </w:trPr>
        <w:tc>
          <w:tcPr>
            <w:tcW w:w="502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4" w:type="dxa"/>
            <w:gridSpan w:val="2"/>
            <w:shd w:val="clear" w:color="auto" w:fill="auto"/>
            <w:noWrap/>
          </w:tcPr>
          <w:p w:rsidR="00A51486" w:rsidRPr="00EE7557" w:rsidRDefault="00305510" w:rsidP="00305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val="ru-RU"/>
              </w:rPr>
              <w:t>Ответственный за достижение показателя</w:t>
            </w:r>
          </w:p>
        </w:tc>
        <w:tc>
          <w:tcPr>
            <w:tcW w:w="1984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Свиридов С.А.</w:t>
            </w:r>
          </w:p>
        </w:tc>
        <w:tc>
          <w:tcPr>
            <w:tcW w:w="2127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2126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Цыбульский А.В. - губернатор Ненецкого автономного округа</w:t>
            </w:r>
          </w:p>
        </w:tc>
        <w:tc>
          <w:tcPr>
            <w:tcW w:w="991" w:type="dxa"/>
            <w:shd w:val="clear" w:color="auto" w:fill="auto"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1486" w:rsidRPr="00EB2B83" w:rsidTr="004B4574">
        <w:trPr>
          <w:cantSplit/>
        </w:trPr>
        <w:tc>
          <w:tcPr>
            <w:tcW w:w="502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shd w:val="clear" w:color="auto" w:fill="auto"/>
            <w:noWrap/>
          </w:tcPr>
          <w:p w:rsidR="00A51486" w:rsidRPr="00EE7557" w:rsidRDefault="00305510" w:rsidP="0030551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val="ru-RU"/>
              </w:rPr>
              <w:t>Участник регионального проекта</w:t>
            </w:r>
            <w:r w:rsidR="00A51486" w:rsidRPr="00EE755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Левина Е.С.</w:t>
            </w:r>
          </w:p>
        </w:tc>
        <w:tc>
          <w:tcPr>
            <w:tcW w:w="2127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начальника управления здравоохранения Департамента здравоохранения, труда и социальной защиты населения Ненецкого автономного округа </w:t>
            </w:r>
          </w:p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Свиридов С.А.- руководитель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991" w:type="dxa"/>
            <w:shd w:val="clear" w:color="auto" w:fill="auto"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1486" w:rsidRPr="00EB2B83" w:rsidTr="004B4574">
        <w:trPr>
          <w:cantSplit/>
        </w:trPr>
        <w:tc>
          <w:tcPr>
            <w:tcW w:w="502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4" w:type="dxa"/>
            <w:gridSpan w:val="2"/>
            <w:shd w:val="clear" w:color="auto" w:fill="auto"/>
            <w:noWrap/>
          </w:tcPr>
          <w:p w:rsidR="00A51486" w:rsidRPr="00EE7557" w:rsidRDefault="00305510" w:rsidP="00EB2B83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val="ru-RU"/>
              </w:rPr>
              <w:t>Участник регионального проекта</w:t>
            </w:r>
          </w:p>
        </w:tc>
        <w:tc>
          <w:tcPr>
            <w:tcW w:w="1984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Апицын А.А.</w:t>
            </w:r>
          </w:p>
        </w:tc>
        <w:tc>
          <w:tcPr>
            <w:tcW w:w="2127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здравоохранения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2126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Свиридов С.А. - руководитель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991" w:type="dxa"/>
            <w:shd w:val="clear" w:color="auto" w:fill="auto"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1486" w:rsidRPr="00EB2B83" w:rsidTr="004B4574">
        <w:trPr>
          <w:cantSplit/>
        </w:trPr>
        <w:tc>
          <w:tcPr>
            <w:tcW w:w="502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4" w:type="dxa"/>
            <w:gridSpan w:val="2"/>
            <w:shd w:val="clear" w:color="auto" w:fill="auto"/>
            <w:noWrap/>
          </w:tcPr>
          <w:p w:rsidR="00A51486" w:rsidRPr="00EE7557" w:rsidRDefault="00305510" w:rsidP="00EB2B83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val="ru-RU"/>
              </w:rPr>
              <w:t>Участник регионального проекта</w:t>
            </w:r>
          </w:p>
        </w:tc>
        <w:tc>
          <w:tcPr>
            <w:tcW w:w="1984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Козенков Д.С.</w:t>
            </w:r>
          </w:p>
        </w:tc>
        <w:tc>
          <w:tcPr>
            <w:tcW w:w="2127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ГБУЗ НАО «Ненецкая окружная больница</w:t>
            </w:r>
          </w:p>
        </w:tc>
        <w:tc>
          <w:tcPr>
            <w:tcW w:w="2126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Свиридов С.А.- руководитель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991" w:type="dxa"/>
            <w:shd w:val="clear" w:color="auto" w:fill="auto"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1486" w:rsidRPr="00EB2B83" w:rsidTr="004B4574">
        <w:trPr>
          <w:cantSplit/>
        </w:trPr>
        <w:tc>
          <w:tcPr>
            <w:tcW w:w="502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904" w:type="dxa"/>
            <w:gridSpan w:val="2"/>
            <w:shd w:val="clear" w:color="auto" w:fill="auto"/>
            <w:noWrap/>
          </w:tcPr>
          <w:p w:rsidR="00A51486" w:rsidRPr="00EE7557" w:rsidRDefault="00305510" w:rsidP="00EB2B83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val="ru-RU"/>
              </w:rPr>
              <w:t>Участник регионального проекта</w:t>
            </w:r>
          </w:p>
        </w:tc>
        <w:tc>
          <w:tcPr>
            <w:tcW w:w="1984" w:type="dxa"/>
            <w:shd w:val="clear" w:color="auto" w:fill="auto"/>
            <w:noWrap/>
          </w:tcPr>
          <w:p w:rsidR="00A51486" w:rsidRPr="00EE7557" w:rsidRDefault="00305510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Муратова</w:t>
            </w:r>
            <w:r w:rsidR="00A51486" w:rsidRPr="00EE755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27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внештатный специалист педиатр Департамента здравоохранения, труда и социальной защиты населения Ненецкого автономного округа, заведующий детской поликлиникой ГБУЗ НАО «Ненецкая окружная больница» </w:t>
            </w:r>
          </w:p>
        </w:tc>
        <w:tc>
          <w:tcPr>
            <w:tcW w:w="2126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Свиридов С.А.- руководитель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991" w:type="dxa"/>
            <w:shd w:val="clear" w:color="auto" w:fill="auto"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1486" w:rsidRPr="00EB2B83" w:rsidTr="004B4574">
        <w:trPr>
          <w:cantSplit/>
        </w:trPr>
        <w:tc>
          <w:tcPr>
            <w:tcW w:w="502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4" w:type="dxa"/>
            <w:gridSpan w:val="2"/>
            <w:shd w:val="clear" w:color="auto" w:fill="auto"/>
            <w:noWrap/>
          </w:tcPr>
          <w:p w:rsidR="00A51486" w:rsidRPr="00EE7557" w:rsidRDefault="00305510" w:rsidP="00EB2B83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val="ru-RU"/>
              </w:rPr>
              <w:t>Участник регионального проекта</w:t>
            </w:r>
          </w:p>
        </w:tc>
        <w:tc>
          <w:tcPr>
            <w:tcW w:w="1984" w:type="dxa"/>
            <w:shd w:val="clear" w:color="auto" w:fill="auto"/>
            <w:noWrap/>
          </w:tcPr>
          <w:p w:rsidR="00A51486" w:rsidRPr="00EE7557" w:rsidRDefault="00305510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val="ru-RU"/>
              </w:rPr>
              <w:t>Сидоровская</w:t>
            </w:r>
            <w:r w:rsidR="00A51486" w:rsidRPr="00EE755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Н.А.</w:t>
            </w:r>
          </w:p>
        </w:tc>
        <w:tc>
          <w:tcPr>
            <w:tcW w:w="2127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внештатный специалист акушер-гинеколог Департамента здравоохранения, труда и социальной защиты населения Ненецкого автономного округа, врач - акушер-гинеколог ГБУЗ НАО «Ненецкая окружная больница»</w:t>
            </w:r>
          </w:p>
        </w:tc>
        <w:tc>
          <w:tcPr>
            <w:tcW w:w="2126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Свиридов С.А.- руководитель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991" w:type="dxa"/>
            <w:shd w:val="clear" w:color="auto" w:fill="auto"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1486" w:rsidRPr="00EB2B83" w:rsidTr="004B4574">
        <w:trPr>
          <w:cantSplit/>
        </w:trPr>
        <w:tc>
          <w:tcPr>
            <w:tcW w:w="502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04" w:type="dxa"/>
            <w:gridSpan w:val="2"/>
            <w:shd w:val="clear" w:color="auto" w:fill="auto"/>
            <w:noWrap/>
          </w:tcPr>
          <w:p w:rsidR="00A51486" w:rsidRPr="00EE7557" w:rsidRDefault="00305510" w:rsidP="00EB2B83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val="ru-RU"/>
              </w:rPr>
              <w:t>Участник регионального проекта</w:t>
            </w:r>
          </w:p>
        </w:tc>
        <w:tc>
          <w:tcPr>
            <w:tcW w:w="1984" w:type="dxa"/>
            <w:shd w:val="clear" w:color="auto" w:fill="auto"/>
            <w:noWrap/>
          </w:tcPr>
          <w:p w:rsidR="00A51486" w:rsidRPr="00EE7557" w:rsidRDefault="00305510" w:rsidP="00EB2B83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val="ru-RU"/>
              </w:rPr>
              <w:t>Горелик</w:t>
            </w:r>
            <w:r w:rsidR="00A51486" w:rsidRPr="00EE755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А.С.</w:t>
            </w:r>
          </w:p>
        </w:tc>
        <w:tc>
          <w:tcPr>
            <w:tcW w:w="2127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внештатный специалист психиатр-нарколог Департамента здравоохранения, труда и социальной защиты населения Ненецкого автономного округа, заведующий психиатрическим отделением ГБУЗ НАО «Ненецкая окружная больница»</w:t>
            </w:r>
          </w:p>
        </w:tc>
        <w:tc>
          <w:tcPr>
            <w:tcW w:w="2126" w:type="dxa"/>
            <w:shd w:val="clear" w:color="auto" w:fill="auto"/>
            <w:noWrap/>
          </w:tcPr>
          <w:p w:rsidR="00A51486" w:rsidRPr="00EE7557" w:rsidRDefault="00A51486" w:rsidP="00EB2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Свиридов С.А.- руководитель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991" w:type="dxa"/>
            <w:shd w:val="clear" w:color="auto" w:fill="auto"/>
          </w:tcPr>
          <w:p w:rsidR="00A51486" w:rsidRPr="00EE7557" w:rsidRDefault="00A51486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51486" w:rsidRPr="00EB2B83" w:rsidRDefault="00A51486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F1493" w:rsidRPr="0095450E" w:rsidRDefault="000F1493" w:rsidP="00EB2B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5450E">
        <w:rPr>
          <w:rFonts w:ascii="Times New Roman" w:hAnsi="Times New Roman" w:cs="Times New Roman"/>
          <w:b/>
          <w:sz w:val="26"/>
          <w:szCs w:val="26"/>
          <w:lang w:val="ru-RU"/>
        </w:rPr>
        <w:t>3. Цель региональной программы</w:t>
      </w:r>
    </w:p>
    <w:p w:rsidR="000F1493" w:rsidRPr="00EB2B83" w:rsidRDefault="000F1493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Снижение младенческой смертности в Ненецком автономном округе к 2024 году до 4,5 на 1000 родившихся живыми путем совершенствования оказания специализированной, в том числе высокотехнологичной, медицинской помощи детям, повышения доступности и качества медицинской помощи на всех этапах ее оказания, а также профилактики заболеваемости.</w:t>
      </w:r>
    </w:p>
    <w:p w:rsidR="000F1493" w:rsidRPr="00EB2B83" w:rsidRDefault="000F1493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5510" w:rsidRDefault="00305510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305510" w:rsidSect="0095450E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0F1493" w:rsidRPr="0095450E" w:rsidRDefault="000F1493" w:rsidP="00EB2B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5450E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4. Задачи региональной программы</w:t>
      </w:r>
    </w:p>
    <w:p w:rsidR="00445C2D" w:rsidRPr="0095450E" w:rsidRDefault="00445C2D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8"/>
        <w:tblW w:w="14673" w:type="dxa"/>
        <w:tblLook w:val="04A0" w:firstRow="1" w:lastRow="0" w:firstColumn="1" w:lastColumn="0" w:noHBand="0" w:noVBand="1"/>
      </w:tblPr>
      <w:tblGrid>
        <w:gridCol w:w="636"/>
        <w:gridCol w:w="5426"/>
        <w:gridCol w:w="8611"/>
      </w:tblGrid>
      <w:tr w:rsidR="00445C2D" w:rsidRPr="0095450E" w:rsidTr="00445C2D">
        <w:tc>
          <w:tcPr>
            <w:tcW w:w="636" w:type="dxa"/>
          </w:tcPr>
          <w:p w:rsidR="00445C2D" w:rsidRPr="0095450E" w:rsidRDefault="00445C2D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26" w:type="dxa"/>
          </w:tcPr>
          <w:p w:rsidR="00445C2D" w:rsidRPr="0095450E" w:rsidRDefault="00D87A16" w:rsidP="00D87A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Наименование, задачи, результата</w:t>
            </w:r>
          </w:p>
        </w:tc>
        <w:tc>
          <w:tcPr>
            <w:tcW w:w="8611" w:type="dxa"/>
          </w:tcPr>
          <w:p w:rsidR="00445C2D" w:rsidRPr="0095450E" w:rsidRDefault="00D87A16" w:rsidP="00D87A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Характеристика результата</w:t>
            </w:r>
          </w:p>
        </w:tc>
      </w:tr>
      <w:tr w:rsidR="00445C2D" w:rsidRPr="009D2BD8" w:rsidTr="00445C2D">
        <w:tc>
          <w:tcPr>
            <w:tcW w:w="636" w:type="dxa"/>
          </w:tcPr>
          <w:p w:rsidR="00445C2D" w:rsidRPr="00EB2B83" w:rsidRDefault="00445C2D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037" w:type="dxa"/>
            <w:gridSpan w:val="2"/>
          </w:tcPr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Разработка и реализация региональной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</w:tc>
      </w:tr>
      <w:tr w:rsidR="00445C2D" w:rsidRPr="009D2BD8" w:rsidTr="00445C2D">
        <w:tc>
          <w:tcPr>
            <w:tcW w:w="636" w:type="dxa"/>
          </w:tcPr>
          <w:p w:rsidR="00445C2D" w:rsidRPr="00EB2B83" w:rsidRDefault="00445C2D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426" w:type="dxa"/>
          </w:tcPr>
          <w:p w:rsidR="00445C2D" w:rsidRPr="00EB2B83" w:rsidRDefault="00D87A16" w:rsidP="00D87A1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Нормативно-правовое регулирование</w:t>
            </w:r>
            <w:r w:rsidR="00445C2D" w:rsidRPr="00EB2B83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</w:p>
        </w:tc>
        <w:tc>
          <w:tcPr>
            <w:tcW w:w="8611" w:type="dxa"/>
          </w:tcPr>
          <w:p w:rsidR="00445C2D" w:rsidRPr="00EB2B83" w:rsidRDefault="00445C2D" w:rsidP="00EB2B83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Разработана региональная программа «Развитие детского здравоохранения, включая создание современной инфраструктуры оказания медицинской помощи детям».</w:t>
            </w:r>
          </w:p>
        </w:tc>
      </w:tr>
      <w:tr w:rsidR="00445C2D" w:rsidRPr="009D2BD8" w:rsidTr="00445C2D">
        <w:tc>
          <w:tcPr>
            <w:tcW w:w="636" w:type="dxa"/>
          </w:tcPr>
          <w:p w:rsidR="00445C2D" w:rsidRPr="00EB2B83" w:rsidRDefault="00445C2D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426" w:type="dxa"/>
          </w:tcPr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 материально-технической базы детских поликлиник и детских поликлинических отделений медицинских организаций Ненецкого автономного округа.</w:t>
            </w:r>
          </w:p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8611" w:type="dxa"/>
          </w:tcPr>
          <w:p w:rsidR="00445C2D" w:rsidRPr="00EB2B83" w:rsidRDefault="00445C2D" w:rsidP="00EB2B83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увеличена доля посещений детьми государственных бюджетных учреждений здравоохранения Ненецкого автономного округа с профилактическими целями, а также усилена роль в профилактической работе школьных медицинских работников;</w:t>
            </w:r>
          </w:p>
          <w:p w:rsidR="00445C2D" w:rsidRPr="00EB2B83" w:rsidRDefault="00445C2D" w:rsidP="00EB2B83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увеличена доля детских поликлинических отделений государственных бюджетных учреждений здравоохранения Ненецкого автономного округа, дооснащенных медицинскими изделиями в соответствии с требованиями приказа Минздрава России от 7 марта 2018 г. № 92н и обеспечена доступность для детского населения первичной медико-санитарной помощи, сокращено время ожидания в очереди при обращении в указанные организации;</w:t>
            </w:r>
          </w:p>
          <w:p w:rsidR="00445C2D" w:rsidRPr="00EB2B83" w:rsidRDefault="00445C2D" w:rsidP="00EB2B83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увеличена доля детских поликлинических отделений детьми государственных бюджетных учреждений здравоохранения Ненецкого автономного округа, реализовавших организационно-планировочные решения внутренних пространств в соответствии с приказом Минздрава России от 7 марта 2018 г. №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92н, направленные на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помощи.</w:t>
            </w:r>
          </w:p>
        </w:tc>
      </w:tr>
      <w:tr w:rsidR="00445C2D" w:rsidRPr="009D2BD8" w:rsidTr="00445C2D">
        <w:tc>
          <w:tcPr>
            <w:tcW w:w="636" w:type="dxa"/>
          </w:tcPr>
          <w:p w:rsidR="00445C2D" w:rsidRPr="00EB2B83" w:rsidRDefault="00445C2D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426" w:type="dxa"/>
          </w:tcPr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 ранней диагностики заболеваний органов репродуктивной сферы у детей в возрасте 15-17 лет в рамках проведения профилактических осмотров.</w:t>
            </w:r>
          </w:p>
        </w:tc>
        <w:tc>
          <w:tcPr>
            <w:tcW w:w="8611" w:type="dxa"/>
          </w:tcPr>
          <w:p w:rsidR="00445C2D" w:rsidRPr="00EB2B83" w:rsidRDefault="00445C2D" w:rsidP="00EB2B83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 охват осмотрами девочек в возрасте 15-17 лет врачами акушерами-гинекологами;</w:t>
            </w:r>
          </w:p>
          <w:p w:rsidR="00445C2D" w:rsidRPr="00EB2B83" w:rsidRDefault="00445C2D" w:rsidP="00EB2B83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 охват осмотрами мальчиков в возрасте 15-17 лет врачами детскими урологами-андрологами.</w:t>
            </w:r>
          </w:p>
        </w:tc>
      </w:tr>
      <w:tr w:rsidR="00445C2D" w:rsidRPr="009D2BD8" w:rsidTr="00445C2D">
        <w:tc>
          <w:tcPr>
            <w:tcW w:w="636" w:type="dxa"/>
          </w:tcPr>
          <w:p w:rsidR="00445C2D" w:rsidRPr="00EB2B83" w:rsidRDefault="00445C2D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5426" w:type="dxa"/>
          </w:tcPr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 материально-технической базы детских отделений государственных бюджетных учреждений здравоохранения Ненецкого автономного округа.</w:t>
            </w:r>
          </w:p>
        </w:tc>
        <w:tc>
          <w:tcPr>
            <w:tcW w:w="8611" w:type="dxa"/>
          </w:tcPr>
          <w:p w:rsidR="00445C2D" w:rsidRPr="00EB2B83" w:rsidRDefault="00445C2D" w:rsidP="00EB2B83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реализация организационно-планировочных решений внутренних пространств, обеспечивающих комфортность пребывания детей в детском отделении ГБУЗ НАО «Ненецкая окружная больница»</w:t>
            </w:r>
          </w:p>
        </w:tc>
      </w:tr>
      <w:tr w:rsidR="00445C2D" w:rsidRPr="009D2BD8" w:rsidTr="00445C2D">
        <w:tc>
          <w:tcPr>
            <w:tcW w:w="636" w:type="dxa"/>
          </w:tcPr>
          <w:p w:rsidR="00445C2D" w:rsidRPr="00EB2B83" w:rsidRDefault="00445C2D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426" w:type="dxa"/>
          </w:tcPr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Повышение квалификации медицинских работников в области перинатологии, неонатологии и педиатрии,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в симуляционных центрах.</w:t>
            </w:r>
          </w:p>
        </w:tc>
        <w:tc>
          <w:tcPr>
            <w:tcW w:w="8611" w:type="dxa"/>
          </w:tcPr>
          <w:p w:rsidR="00445C2D" w:rsidRPr="00EB2B83" w:rsidRDefault="00445C2D" w:rsidP="00EB2B83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Увеличено число медицинских работников, прошедших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детям.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 xml:space="preserve"> </w:t>
            </w:r>
          </w:p>
        </w:tc>
      </w:tr>
      <w:tr w:rsidR="00445C2D" w:rsidRPr="009D2BD8" w:rsidTr="00445C2D">
        <w:tc>
          <w:tcPr>
            <w:tcW w:w="636" w:type="dxa"/>
          </w:tcPr>
          <w:p w:rsidR="00445C2D" w:rsidRPr="00EB2B83" w:rsidRDefault="00445C2D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5426" w:type="dxa"/>
          </w:tcPr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Развитие материально-технической базы медицинских организаций Ненецкого автономного округа, оказывающих помощь женщинам в период беременности, родов и в послеродовом периоде и новорожденным. </w:t>
            </w:r>
          </w:p>
        </w:tc>
        <w:tc>
          <w:tcPr>
            <w:tcW w:w="8611" w:type="dxa"/>
          </w:tcPr>
          <w:p w:rsidR="00445C2D" w:rsidRPr="00EB2B83" w:rsidRDefault="00445C2D" w:rsidP="00EB2B83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Приобретение медицинского оборудования и лекарственных средств для женской консультации и родильного отделения ГБУЗ НАО «Ненецкая окружная больница» и женской консультации ГБУЗ НАО «Центральная районная поликлиника Заполярного района НАО» за счет средств родовых сертификатов.</w:t>
            </w:r>
          </w:p>
        </w:tc>
      </w:tr>
      <w:tr w:rsidR="00445C2D" w:rsidRPr="009D2BD8" w:rsidTr="00305510">
        <w:trPr>
          <w:trHeight w:val="1128"/>
        </w:trPr>
        <w:tc>
          <w:tcPr>
            <w:tcW w:w="636" w:type="dxa"/>
          </w:tcPr>
          <w:p w:rsidR="00445C2D" w:rsidRPr="00EB2B83" w:rsidRDefault="00445C2D" w:rsidP="00EB2B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5426" w:type="dxa"/>
          </w:tcPr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Развитие профилактического направления медицинской помощи в педиатрии.</w:t>
            </w:r>
          </w:p>
        </w:tc>
        <w:tc>
          <w:tcPr>
            <w:tcW w:w="8611" w:type="dxa"/>
          </w:tcPr>
          <w:p w:rsidR="00445C2D" w:rsidRPr="00EB2B83" w:rsidRDefault="00445C2D" w:rsidP="00EB2B83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Формирование среды, способствующей ведению детьми здорового образа жизни, включая здоровое питание (в</w:t>
            </w:r>
            <w:r w:rsidRPr="00EB2B83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том числе ликвидацию микронутриентной недостаточности, сокращение потребления соли и сахара), защиту от табачного дыма.</w:t>
            </w:r>
          </w:p>
          <w:p w:rsidR="00445C2D" w:rsidRPr="00EB2B83" w:rsidRDefault="00445C2D" w:rsidP="00EB2B83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Мотивирование детей к ведению здорового образа жизни посредством проведения информационно-коммуникационной кампании, а также вовлечения детей в мероприятия по укреплению общественного здоровья.</w:t>
            </w:r>
          </w:p>
          <w:p w:rsidR="00445C2D" w:rsidRPr="00EB2B83" w:rsidRDefault="00445C2D" w:rsidP="00EB2B83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Разработка и внедрение программ укрепления здоровья.</w:t>
            </w:r>
          </w:p>
          <w:p w:rsidR="00445C2D" w:rsidRPr="00EB2B83" w:rsidRDefault="00445C2D" w:rsidP="00EB2B83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Разработка креативной концепции с определением наиболее эффективных способов подачи информации для целевой аудитории и/или рекламно-информационных материалов (видеоролики, радио-ролики, макеты наружной рекламы).</w:t>
            </w:r>
          </w:p>
          <w:p w:rsidR="00445C2D" w:rsidRPr="00EB2B83" w:rsidRDefault="00445C2D" w:rsidP="00EB2B83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Реализация специальных проектов в СМИ, создание рубрик/графических вставок на региональном телевидении, информационные статьи в печатных СМИ, работа в тематических блогах. Размещение рекламно-информационных материалов в СМИ на региональных телеканалах.</w:t>
            </w:r>
          </w:p>
          <w:p w:rsidR="00445C2D" w:rsidRPr="00EB2B83" w:rsidRDefault="00445C2D" w:rsidP="00EB2B83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Анализ информационного пространства, разработка методики оценки эффективности рекламно-информационных кампаний/оценка эффективности рекламно-информационных кампаний.</w:t>
            </w:r>
          </w:p>
        </w:tc>
      </w:tr>
    </w:tbl>
    <w:p w:rsidR="00305510" w:rsidRDefault="00305510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305510" w:rsidSect="003055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5C2D" w:rsidRPr="0095450E" w:rsidRDefault="00445C2D" w:rsidP="00EB2B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5450E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5. Характеристика службы медицинской помощи детям </w:t>
      </w:r>
      <w:r w:rsidR="00D87A16" w:rsidRPr="0095450E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Pr="0095450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родовспоможения региона</w:t>
      </w:r>
      <w:r w:rsidR="00D87A16" w:rsidRPr="0095450E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445C2D" w:rsidRPr="00EB2B83" w:rsidRDefault="00445C2D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Позитивные изменения демографической ситуации в регионе и в целом в стране, показывают эффективность проводимых мероприятий, направленных на улучшение состояния здоровья детей, беременных женщин.</w:t>
      </w:r>
    </w:p>
    <w:p w:rsidR="00445C2D" w:rsidRPr="00EB2B83" w:rsidRDefault="00445C2D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В 2018 году в Ненецком автономном округе медицинскую помощь женщинам в период беременности оказывалось в двух государственных бюджетных учреждениями здравоохранения, в том числе 39 структурными подразделениями: расположенными в труднодоступных сельских населенных пунктах, при отсутствии автодорожного сообщения между поселениями.</w:t>
      </w:r>
    </w:p>
    <w:p w:rsidR="00445C2D" w:rsidRPr="00EB2B83" w:rsidRDefault="00445C2D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Медицинскую помощь женщинам в родах оказывает одна медицинская организация - ГБУЗ НАО «Ненецкая окружная больница», имеющая в своем составе: женскую консультацию – 4 гинекологических участка, врача-терапевта, медицинского психолога, врача ультразвуковой диагностики; гинекологическое отделение на 20 коек круглосуточных и 5 коек дневного стационара; акушерское отделение на 10 коек патологии беременности, 14 коек физиологических, 1 койку сестринского ухода, второй этап выхаживания новорожденных на 10 коек; отделение реанимации и интенсивной терапии. Для реанимации новорожденных в структуре учреждения в акушерском отделении и отделении реанимации имеются </w:t>
      </w:r>
      <w:r w:rsidR="00D87A16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3 палаты интенсивной терапии, оснащенные необходимым оборудованием. </w:t>
      </w:r>
    </w:p>
    <w:p w:rsidR="00445C2D" w:rsidRPr="00EB2B83" w:rsidRDefault="00445C2D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ГБУЗ НАО "Ненецкая окружная больница" относится к учреждениям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br/>
        <w:t xml:space="preserve">2 группы родовспоможения на 40 коек (100% от общего количества акушерских коек), в среднем за год количество родов равно 700. В регионе проживает </w:t>
      </w:r>
      <w:r w:rsidR="00D87A16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10 248 женщины фертильного возраста (15 – 49 лет).</w:t>
      </w:r>
    </w:p>
    <w:p w:rsidR="00445C2D" w:rsidRPr="00EB2B83" w:rsidRDefault="00445C2D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В регионе выстроена трехуровневая система оказания медицинской помощи службы родовспоможения: - при физиологическом течении беременности женщины, проживающие в сельских населенных пунктах, направляются в женскую консультацию ГБУЗ НАО «Ненецкая окружная больница» на обследование в сроки: до 12 недель, 19-20 недель, 29-30 недель; на подготовку к родам и родоразрешение в сроке 36-37 недель, затраты на проезд возмещаются</w:t>
      </w:r>
      <w:r w:rsidR="0095450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за счет средств окружного бюджета;</w:t>
      </w:r>
    </w:p>
    <w:p w:rsidR="00445C2D" w:rsidRPr="00EB2B83" w:rsidRDefault="00445C2D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- при осложнениях в период беременности, в том числе при острой или обострении хронической экстрагенитальной патологии на фоне беременности, медицинскими работниками ФАПов и участковых больниц проводится телефонная (или телемедицинская) консультация с врачами акушерами-гинекологами или врачами-специалистами по профилю заболевания, определяется тактика оказания медицинской помощи, и решается вопрос плановой или экстренной госпитализации в ГБУЗ НАО «Ненецкая окружная больница»;</w:t>
      </w:r>
    </w:p>
    <w:p w:rsidR="00445C2D" w:rsidRPr="00EB2B83" w:rsidRDefault="00445C2D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 -в ГБУЗ НАО «Ненецкая окружная больница», определяется родовспомогательное учреждение с учетом перинатальных факторов риска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br/>
        <w:t>у беременной женщины (в ГБУЗ НАО «Ненецкая окружная больница» или родовспомогательных учреждениях г. Архангельска, г. Санкт-Петербурга).</w:t>
      </w:r>
    </w:p>
    <w:p w:rsidR="00445C2D" w:rsidRPr="00EB2B83" w:rsidRDefault="00445C2D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Для оказания экстренной круглосуточной помощи акушеров-гинекологов, неонатологов, вспомогательных служб функционирует отделение экстренной и плановой консультативной медицинской помощи на базе ГБУЗ НАО «Ненецкая окружная больница». И как показатель совершенствования дистанционного консультирования - снижение количества оперативных родов вне акушерского стационара. Оказание скорой помощи обеспечивается выездной акушерской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анестезиолого-реанимационной бригадой. В плане мероприятий по реализации </w:t>
      </w:r>
      <w:r w:rsidR="00D87A16">
        <w:rPr>
          <w:rFonts w:ascii="Times New Roman" w:hAnsi="Times New Roman" w:cs="Times New Roman"/>
          <w:sz w:val="26"/>
          <w:szCs w:val="26"/>
          <w:lang w:val="ru-RU"/>
        </w:rPr>
        <w:t>региональной п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рограммы определено развитие телемедицины, которая, в том числе, усовершенствует консультативную медицинскую помощь и повысит уровень ее доступности.</w:t>
      </w:r>
    </w:p>
    <w:p w:rsidR="00445C2D" w:rsidRPr="00EB2B83" w:rsidRDefault="00445C2D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Обеспеченность на 10 000 женского населения (включая детей) округа врачами акушерами-гинекологами – 4,0; акушерками – 9,0. </w:t>
      </w:r>
    </w:p>
    <w:p w:rsidR="00445C2D" w:rsidRPr="00EB2B83" w:rsidRDefault="00445C2D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В округе работает 13 врачей акушеров-гинекологов, из них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br/>
        <w:t xml:space="preserve">в амбулаторных условиях – 6, в стационарных – 7, врачей-неонатологов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br/>
        <w:t>3 человека и 19 акушерок. Укомплектованность врачами акушерами – гинекологами и неонатологами в округе 94,3 %, коэффициент совместительства – 1,9.</w:t>
      </w:r>
    </w:p>
    <w:p w:rsidR="00445C2D" w:rsidRPr="00EB2B83" w:rsidRDefault="00445C2D" w:rsidP="00EB2B83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Организация комплексной пренатальной (дородовой) диагностики проводится на базе ГБУЗ НАО «Ненецкая окружная больница», это позволяет централизованно решить вопросы профилактики врожденных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br/>
        <w:t xml:space="preserve">и наследственных болезней. В регионе врожденная патология детей является лидирующей причиной инвалидности детского населения. Проведение пренатальной диагностики в первом триместре беременности позволит, как своевременно предупреждать рождение детей с аномалиями развития, так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br/>
        <w:t>и дифференцированно подойти к подбору оптимального учреждения для родоразрешения беременной и неотложному оказанию помощи ребенку. Проведение фетальной и неонатальной хирургии для пациентов Ненецкого автономного округе возможно только за пределами региона.</w:t>
      </w:r>
    </w:p>
    <w:p w:rsidR="00445C2D" w:rsidRPr="00EB2B83" w:rsidRDefault="00445C2D" w:rsidP="00EB2B83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Проведение неонатального скрининга на фенилкетонурию, врожденный гипотиреоз, адреногенитальный синдром, галактоземию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br/>
        <w:t>и муковисцидоз обеспечивается в медико-генетической консультации Архангельской области. С 2006 года данные мероприятия проводятся в рамках приоритетного национального проекта в сфере здравоохранения. При всех выявленных случаях заболевания проводится уточняющая диагностика, дети поставлены на диспансерный учет, проводится лечение, в том числе высокотехнологичная медицинская помощь - операция кохлеарная имплантация. В регионе проживает 3 ребенка, которым проведена кохлеарная имплантация.</w:t>
      </w:r>
    </w:p>
    <w:p w:rsidR="00445C2D" w:rsidRPr="00EB2B83" w:rsidRDefault="00445C2D" w:rsidP="00EB2B83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Таким образом, аудиологический скрининг является одним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br/>
        <w:t xml:space="preserve">из важнейших компонентов в профилактике детской инвалидности. </w:t>
      </w:r>
    </w:p>
    <w:p w:rsidR="00445C2D" w:rsidRPr="00EB2B83" w:rsidRDefault="00445C2D" w:rsidP="00EB2B83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Доля обследованных новорожденных в 2018 году составила 97,5% (2016-95,3%), проведено неонатального и аудиологического скринингов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br/>
        <w:t>в 2018 году 97,5% (2016 г. - 95,3%), 97,5% (в 2016 г. – 99,4%) соответственно.</w:t>
      </w:r>
    </w:p>
    <w:p w:rsidR="00445C2D" w:rsidRDefault="00445C2D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В Ненецком автономном округе за последние 3 года отмечается положительная тенденция к снижению общего количества абортов. В рамках реализации программы модернизации здравоохранения осуществлялось планирование мероприятий по профилактике абортов.</w:t>
      </w:r>
    </w:p>
    <w:p w:rsidR="00EA02A9" w:rsidRPr="00EB2B83" w:rsidRDefault="00EA02A9" w:rsidP="00EA02A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Для оказания психологической помощи женщинам, оказавшимся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br/>
        <w:t xml:space="preserve">в трудной жизненной ситуации, в женской консультации окружного учреждения родовспоможения с 2010 год обеспечена работа психолога. Психолог проводит консультирование женщин до принятия решения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br/>
        <w:t xml:space="preserve">об искусственном прерывании беременности, что позволяет увеличить число женщин, отказавшихся от искусственного прерывания беременности,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br/>
        <w:t>и принявших решение вынашивать беременность.</w:t>
      </w:r>
    </w:p>
    <w:p w:rsidR="00EA02A9" w:rsidRPr="00EB2B83" w:rsidRDefault="00EA02A9" w:rsidP="00EA02A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Общее число абортов в 2018 году составило 318 (в 2016 г. - 397).</w:t>
      </w:r>
    </w:p>
    <w:p w:rsidR="00EA02A9" w:rsidRPr="00EB2B83" w:rsidRDefault="00EA02A9" w:rsidP="00EA02A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Частота абортов (на 100 родов) в 2018 году 56,2 (в 2016 г. – 53,6).</w:t>
      </w:r>
    </w:p>
    <w:p w:rsidR="00445C2D" w:rsidRPr="00EB2B83" w:rsidRDefault="00445C2D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45C2D" w:rsidRPr="0095450E" w:rsidRDefault="00445C2D" w:rsidP="00EB2B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5450E">
        <w:rPr>
          <w:rFonts w:ascii="Times New Roman" w:hAnsi="Times New Roman" w:cs="Times New Roman"/>
          <w:b/>
          <w:sz w:val="26"/>
          <w:szCs w:val="26"/>
          <w:lang w:val="ru-RU"/>
        </w:rPr>
        <w:t>6. Сроки и этапы реализации</w:t>
      </w:r>
    </w:p>
    <w:p w:rsidR="00445C2D" w:rsidRPr="00EB2B83" w:rsidRDefault="00445C2D" w:rsidP="00EB2B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Срок реализации региональной программы «Развитие детского здравоохранения</w:t>
      </w:r>
      <w:r w:rsidRPr="00EB2B83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Ненецкого автономного округа, включая создание современной инфраструктуры оказания медицинской помощи детям» 2019-2024 годы. </w:t>
      </w:r>
    </w:p>
    <w:p w:rsidR="00445C2D" w:rsidRPr="00EB2B83" w:rsidRDefault="00445C2D" w:rsidP="00EB2B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разбивается на шесть этапов по годам: </w:t>
      </w:r>
    </w:p>
    <w:p w:rsidR="00445C2D" w:rsidRPr="00EB2B83" w:rsidRDefault="00445C2D" w:rsidP="00EB2B83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1 этап – 01.01.2019 – 31.12.2019;</w:t>
      </w:r>
    </w:p>
    <w:p w:rsidR="00445C2D" w:rsidRPr="00EB2B83" w:rsidRDefault="00445C2D" w:rsidP="00EB2B83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2 этап – 01.01.2020 – 31.12.2020;</w:t>
      </w:r>
    </w:p>
    <w:p w:rsidR="00445C2D" w:rsidRPr="00EB2B83" w:rsidRDefault="00445C2D" w:rsidP="00EB2B83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3 этап – 01.01.2021 – 31.12.2021;</w:t>
      </w:r>
    </w:p>
    <w:p w:rsidR="00445C2D" w:rsidRPr="00EB2B83" w:rsidRDefault="00445C2D" w:rsidP="00EB2B83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4 этап – 01.01.2022 – 31.12.2022;</w:t>
      </w:r>
    </w:p>
    <w:p w:rsidR="00445C2D" w:rsidRPr="00EB2B83" w:rsidRDefault="00445C2D" w:rsidP="00EB2B83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  <w:lang w:val="ru-RU"/>
        </w:rPr>
        <w:t>5 этап – 01.01.2023 – 31.12.2023;</w:t>
      </w:r>
    </w:p>
    <w:p w:rsidR="00445C2D" w:rsidRPr="00EB2B83" w:rsidRDefault="00445C2D" w:rsidP="00EB2B83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B2B83">
        <w:rPr>
          <w:rFonts w:ascii="Times New Roman" w:hAnsi="Times New Roman" w:cs="Times New Roman"/>
          <w:sz w:val="26"/>
          <w:szCs w:val="26"/>
        </w:rPr>
        <w:t xml:space="preserve">6 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этап</w:t>
      </w:r>
      <w:r w:rsidRPr="00EB2B83">
        <w:rPr>
          <w:rFonts w:ascii="Times New Roman" w:hAnsi="Times New Roman" w:cs="Times New Roman"/>
          <w:sz w:val="26"/>
          <w:szCs w:val="26"/>
        </w:rPr>
        <w:t xml:space="preserve"> – 01.01.2024 – 31.12.2024</w:t>
      </w:r>
      <w:r w:rsidRPr="00EB2B8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45C2D" w:rsidRPr="00EB2B83" w:rsidRDefault="00445C2D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F2131" w:rsidRPr="00EB2B83" w:rsidRDefault="00CF2131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B2B83" w:rsidRPr="00EB2B83" w:rsidRDefault="00EB2B83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EB2B83" w:rsidRPr="00EB2B83" w:rsidSect="005A3B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5C2D" w:rsidRPr="0095450E" w:rsidRDefault="00445C2D" w:rsidP="00EB2B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5450E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7. Программные мероприятия</w:t>
      </w:r>
    </w:p>
    <w:p w:rsidR="00445C2D" w:rsidRPr="00EB2B83" w:rsidRDefault="00445C2D" w:rsidP="00EB2B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5078"/>
        <w:gridCol w:w="1413"/>
        <w:gridCol w:w="1417"/>
        <w:gridCol w:w="2109"/>
        <w:gridCol w:w="2258"/>
        <w:gridCol w:w="1836"/>
      </w:tblGrid>
      <w:tr w:rsidR="00445C2D" w:rsidRPr="00EB2B83" w:rsidTr="006976C7">
        <w:trPr>
          <w:trHeight w:val="540"/>
          <w:tblHeader/>
        </w:trPr>
        <w:tc>
          <w:tcPr>
            <w:tcW w:w="734" w:type="dxa"/>
            <w:vMerge w:val="restart"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078" w:type="dxa"/>
            <w:vMerge w:val="restart"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Наименование </w:t>
            </w:r>
          </w:p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результата, мероприятия,</w:t>
            </w:r>
          </w:p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контрольной точки</w:t>
            </w:r>
          </w:p>
        </w:tc>
        <w:tc>
          <w:tcPr>
            <w:tcW w:w="2830" w:type="dxa"/>
            <w:gridSpan w:val="2"/>
          </w:tcPr>
          <w:p w:rsidR="00445C2D" w:rsidRPr="00305510" w:rsidRDefault="00305510" w:rsidP="0030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Сроки реализации 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445C2D" w:rsidRPr="00305510" w:rsidRDefault="00305510" w:rsidP="0030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Ответственный исполнитель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документа</w:t>
            </w:r>
          </w:p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характеристика </w:t>
            </w:r>
          </w:p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результата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445C2D" w:rsidRPr="00305510" w:rsidRDefault="00305510" w:rsidP="0030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Уровень контроля</w:t>
            </w:r>
          </w:p>
        </w:tc>
      </w:tr>
      <w:tr w:rsidR="00445C2D" w:rsidRPr="00EB2B83" w:rsidTr="006976C7">
        <w:trPr>
          <w:trHeight w:val="435"/>
          <w:tblHeader/>
        </w:trPr>
        <w:tc>
          <w:tcPr>
            <w:tcW w:w="734" w:type="dxa"/>
            <w:vMerge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8" w:type="dxa"/>
            <w:vMerge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:rsidR="00445C2D" w:rsidRPr="00305510" w:rsidRDefault="00305510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Начало</w:t>
            </w:r>
          </w:p>
        </w:tc>
        <w:tc>
          <w:tcPr>
            <w:tcW w:w="1417" w:type="dxa"/>
          </w:tcPr>
          <w:p w:rsidR="00445C2D" w:rsidRPr="00305510" w:rsidRDefault="00305510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Окончание</w:t>
            </w:r>
          </w:p>
        </w:tc>
        <w:tc>
          <w:tcPr>
            <w:tcW w:w="2109" w:type="dxa"/>
            <w:vMerge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78" w:type="dxa"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0551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Результат:</w:t>
            </w:r>
          </w:p>
          <w:p w:rsidR="00445C2D" w:rsidRPr="00305510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0551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Разработка и утверждение региональной программы «Развитие</w:t>
            </w:r>
            <w:r w:rsidRPr="0030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детского здравоохранения, включая создание современной инфраструктуры</w:t>
            </w:r>
          </w:p>
          <w:p w:rsidR="00445C2D" w:rsidRPr="00305510" w:rsidRDefault="00F8396E" w:rsidP="00F839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оказания</w:t>
            </w:r>
            <w:r w:rsidR="00445C2D" w:rsidRPr="00305510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помощи детям</w:t>
            </w:r>
            <w:r w:rsidR="00445C2D" w:rsidRPr="0030551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413" w:type="dxa"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2109" w:type="dxa"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305510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  <w:p w:rsidR="00445C2D" w:rsidRPr="00305510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  <w:lang w:val="ru-RU"/>
              </w:rPr>
            </w:pPr>
            <w:r w:rsidRPr="00305510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Определены основные направления развития детского здравоохранения в регионах</w:t>
            </w:r>
          </w:p>
        </w:tc>
        <w:tc>
          <w:tcPr>
            <w:tcW w:w="1836" w:type="dxa"/>
            <w:shd w:val="clear" w:color="auto" w:fill="auto"/>
          </w:tcPr>
          <w:p w:rsidR="00445C2D" w:rsidRPr="00305510" w:rsidRDefault="00F8396E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30551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078" w:type="dxa"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305510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Мероприятие:</w:t>
            </w:r>
          </w:p>
          <w:p w:rsidR="00445C2D" w:rsidRPr="00305510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05510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Разработка проекта регионального п</w:t>
            </w:r>
            <w:r w:rsidRPr="0030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рограммы «Развитие детского здравоохранения в Ненецком автономном округе, включая создание современной инфраструктуры</w:t>
            </w:r>
          </w:p>
          <w:p w:rsidR="00445C2D" w:rsidRPr="00305510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  <w:lang w:val="ru-RU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оказания медицинской помощи детям» и ее утверждение.</w:t>
            </w:r>
          </w:p>
        </w:tc>
        <w:tc>
          <w:tcPr>
            <w:tcW w:w="1413" w:type="dxa"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30551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6"/>
                <w:u w:color="000000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2109" w:type="dxa"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510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305510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 w:rsidRPr="0030551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Проект</w:t>
            </w:r>
          </w:p>
          <w:p w:rsidR="00445C2D" w:rsidRPr="00305510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 w:rsidRPr="0030551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регионального проекта</w:t>
            </w:r>
          </w:p>
          <w:p w:rsidR="00445C2D" w:rsidRPr="00305510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05510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«</w:t>
            </w:r>
            <w:r w:rsidRPr="0030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Программа развитие детского здравоохранения в Ненецком автономном округе, включая создание современной инфраструктуры</w:t>
            </w:r>
          </w:p>
          <w:p w:rsidR="00445C2D" w:rsidRPr="00305510" w:rsidRDefault="00D87A16" w:rsidP="00D87A16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оказания </w:t>
            </w:r>
            <w:r w:rsidR="00445C2D" w:rsidRPr="00305510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помощи</w:t>
            </w:r>
            <w:r w:rsidR="00445C2D" w:rsidRPr="0030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детям</w:t>
            </w:r>
            <w:r w:rsidR="00445C2D" w:rsidRPr="003055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45C2D" w:rsidRPr="0030551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445C2D" w:rsidRPr="00F8396E" w:rsidRDefault="00F8396E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1.1.1.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Контрольная точка:</w:t>
            </w:r>
          </w:p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Утвержден региональной п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рограммы «Развития детского здравоохранения, включая создание современной инфраструктуры</w:t>
            </w:r>
          </w:p>
          <w:p w:rsidR="00445C2D" w:rsidRPr="00EB2B83" w:rsidRDefault="00F8396E" w:rsidP="00F8396E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оказания</w:t>
            </w:r>
            <w:r w:rsidR="00445C2D"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помощи детям</w:t>
            </w:r>
            <w:r w:rsidR="00445C2D" w:rsidRPr="00EB2B8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BFBFB"/>
                <w:lang w:val="ru-RU"/>
              </w:rPr>
              <w:t>Протокол управляющего совета при губернаторе по проектной деятельности</w:t>
            </w:r>
          </w:p>
        </w:tc>
        <w:tc>
          <w:tcPr>
            <w:tcW w:w="1836" w:type="dxa"/>
            <w:shd w:val="clear" w:color="auto" w:fill="auto"/>
          </w:tcPr>
          <w:p w:rsidR="00445C2D" w:rsidRPr="00EB2B83" w:rsidRDefault="00F8396E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EB2B83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F8396E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8" w:type="dxa"/>
            <w:shd w:val="clear" w:color="auto" w:fill="auto"/>
          </w:tcPr>
          <w:p w:rsidR="00445C2D" w:rsidRPr="00F8396E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9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F8396E" w:rsidRDefault="00445C2D" w:rsidP="00F8396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F839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Обучение медицинских работников в области </w:t>
            </w:r>
            <w:r w:rsidR="00F839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перинатологии</w:t>
            </w:r>
            <w:r w:rsidRPr="00F839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неонатологии и педиатрии,</w:t>
            </w:r>
            <w:r w:rsidRPr="00F8396E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в симуляционных центрах.</w:t>
            </w:r>
          </w:p>
        </w:tc>
        <w:tc>
          <w:tcPr>
            <w:tcW w:w="1413" w:type="dxa"/>
            <w:shd w:val="clear" w:color="auto" w:fill="auto"/>
          </w:tcPr>
          <w:p w:rsidR="00445C2D" w:rsidRPr="00F8396E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6E"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445C2D" w:rsidRPr="00F8396E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6E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109" w:type="dxa"/>
            <w:shd w:val="clear" w:color="auto" w:fill="auto"/>
          </w:tcPr>
          <w:p w:rsidR="00445C2D" w:rsidRPr="00F8396E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6E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F8396E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F8396E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  <w:p w:rsidR="00445C2D" w:rsidRPr="00F8396E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96E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Увеличено число медицинских работников, прошедших </w:t>
            </w:r>
            <w:r w:rsidRPr="00F839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детям.</w:t>
            </w:r>
          </w:p>
        </w:tc>
        <w:tc>
          <w:tcPr>
            <w:tcW w:w="1836" w:type="dxa"/>
            <w:shd w:val="clear" w:color="auto" w:fill="auto"/>
          </w:tcPr>
          <w:p w:rsidR="00445C2D" w:rsidRPr="00F8396E" w:rsidRDefault="00F8396E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F8396E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Обучение медицинских работников в области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перинатологии, неонатологии и педиатрии,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в симуляционных центрах.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F8396E" w:rsidP="00F839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445C2D" w:rsidRPr="00F8396E" w:rsidRDefault="00F8396E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F8396E" w:rsidRPr="00EB2B83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  <w:p w:rsidR="00F8396E" w:rsidRPr="00EB2B83" w:rsidRDefault="00F8396E" w:rsidP="00F8396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78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Контрольная точка:</w:t>
            </w:r>
          </w:p>
          <w:p w:rsidR="00F8396E" w:rsidRPr="00F8396E" w:rsidRDefault="00F8396E" w:rsidP="00F8396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Повышение квалификации 2 специалистов оказывающих медицинскую помощь детскому населению Ненецкого автономного округа, в том числе в симуляционных центрах образовательных организаций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br/>
            </w: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гг. </w:t>
            </w:r>
            <w:r w:rsidRPr="00F8396E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Москва,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Санкт-Петербург</w:t>
            </w:r>
            <w:r w:rsidRPr="00F8396E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Архангельск</w:t>
            </w:r>
            <w:r w:rsidRPr="00F8396E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.</w:t>
            </w:r>
          </w:p>
        </w:tc>
        <w:tc>
          <w:tcPr>
            <w:tcW w:w="1413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31.12.2019</w:t>
            </w:r>
          </w:p>
        </w:tc>
        <w:tc>
          <w:tcPr>
            <w:tcW w:w="2109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F8396E" w:rsidRPr="00F8396E" w:rsidRDefault="00F8396E" w:rsidP="00F8396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445C2D" w:rsidRPr="00F8396E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8" w:type="dxa"/>
            <w:shd w:val="clear" w:color="auto" w:fill="auto"/>
          </w:tcPr>
          <w:p w:rsidR="00445C2D" w:rsidRPr="00F8396E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9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F8396E" w:rsidRDefault="00445C2D" w:rsidP="00F839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839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Детская поликлиника ГБУЗ НАО «Ненецкая окружная больница» будет дооснащена медицинскими изделиями и реализует организационно-планировочные решения внутренних пространств, обеспечивающих комфортность пребывания детей в детском отделении ГБУЗ НАО «Ненецкая окружная больница».</w:t>
            </w:r>
          </w:p>
        </w:tc>
        <w:tc>
          <w:tcPr>
            <w:tcW w:w="1413" w:type="dxa"/>
            <w:shd w:val="clear" w:color="auto" w:fill="auto"/>
          </w:tcPr>
          <w:p w:rsidR="00445C2D" w:rsidRPr="00F8396E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6E">
              <w:rPr>
                <w:rFonts w:ascii="Times New Roman" w:hAnsi="Times New Roman" w:cs="Times New Roman"/>
                <w:sz w:val="26"/>
                <w:szCs w:val="26"/>
              </w:rPr>
              <w:t>01.09.2018</w:t>
            </w:r>
          </w:p>
        </w:tc>
        <w:tc>
          <w:tcPr>
            <w:tcW w:w="1417" w:type="dxa"/>
            <w:shd w:val="clear" w:color="auto" w:fill="auto"/>
          </w:tcPr>
          <w:p w:rsidR="00445C2D" w:rsidRPr="00F8396E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6E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109" w:type="dxa"/>
            <w:shd w:val="clear" w:color="auto" w:fill="auto"/>
          </w:tcPr>
          <w:p w:rsidR="00445C2D" w:rsidRPr="00F8396E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6E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F8396E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 w:rsidRPr="00F8396E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  <w:p w:rsidR="00445C2D" w:rsidRPr="00F8396E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 w:rsidRPr="00F8396E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Повышены доступность и качество медицинской помощи детям</w:t>
            </w:r>
          </w:p>
        </w:tc>
        <w:tc>
          <w:tcPr>
            <w:tcW w:w="1836" w:type="dxa"/>
            <w:shd w:val="clear" w:color="auto" w:fill="auto"/>
          </w:tcPr>
          <w:p w:rsidR="00445C2D" w:rsidRPr="00F8396E" w:rsidRDefault="004A7006" w:rsidP="004A7006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 xml:space="preserve">Региональный </w:t>
            </w:r>
            <w:r w:rsidR="00445C2D" w:rsidRPr="00F8396E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проектный офис</w:t>
            </w:r>
          </w:p>
        </w:tc>
      </w:tr>
      <w:tr w:rsidR="00F8396E" w:rsidRPr="00EB2B83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078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Мероприятие:</w:t>
            </w:r>
          </w:p>
          <w:p w:rsidR="00F8396E" w:rsidRPr="00EB2B83" w:rsidRDefault="00F8396E" w:rsidP="00F839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Осуществление заключения соглашения с Минздравом России о предоставлении субсидии на софинансирование расходных обязательств Ненецкого автономного округа, связанных с реализацией государственной программы Ненецкого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автономного округа «Развитие здравоохранения Ненецкого автономного округа», содержащей мероприятия по развитию материально-технической базы детских поликлиник /детских поликлинических отделений медицинских организаций Ненецкого автономного округа </w:t>
            </w:r>
          </w:p>
        </w:tc>
        <w:tc>
          <w:tcPr>
            <w:tcW w:w="1413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lastRenderedPageBreak/>
              <w:t>01.01.2019</w:t>
            </w:r>
          </w:p>
        </w:tc>
        <w:tc>
          <w:tcPr>
            <w:tcW w:w="1417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15.02.2019</w:t>
            </w:r>
          </w:p>
        </w:tc>
        <w:tc>
          <w:tcPr>
            <w:tcW w:w="2109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F8396E" w:rsidRPr="00F8396E" w:rsidRDefault="00F8396E" w:rsidP="00F8396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F8396E" w:rsidRPr="00EB2B83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5078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4A7006" w:rsidRPr="00EB2B83" w:rsidRDefault="00F8396E" w:rsidP="004A700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Заключено соглашение с Минздравом России о предоставлении субсидии на </w:t>
            </w:r>
            <w:r w:rsidR="004A70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софинансирование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расходных обязательств Ненецкого автономного округа, связанных с реализацией государственной программы Ненецкого автономного округа «Развитие здравоохранения Ненецкого автономного округа», содержащей мероприятия по развитию материально-технической базы детских поликлиник/ детских поликлинических отделений медицинских организаций Ненецкого автономного округа</w:t>
            </w:r>
          </w:p>
        </w:tc>
        <w:tc>
          <w:tcPr>
            <w:tcW w:w="1413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15.02.2019</w:t>
            </w:r>
          </w:p>
        </w:tc>
        <w:tc>
          <w:tcPr>
            <w:tcW w:w="2109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F8396E" w:rsidRPr="00F8396E" w:rsidRDefault="00F8396E" w:rsidP="00F8396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F8396E" w:rsidRPr="00EB2B83" w:rsidTr="004A7006">
        <w:trPr>
          <w:trHeight w:val="831"/>
        </w:trPr>
        <w:tc>
          <w:tcPr>
            <w:tcW w:w="734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078" w:type="dxa"/>
            <w:shd w:val="clear" w:color="auto" w:fill="auto"/>
          </w:tcPr>
          <w:p w:rsidR="00F8396E" w:rsidRPr="00EB2B83" w:rsidRDefault="00F8396E" w:rsidP="00F839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Мероприятие:</w:t>
            </w:r>
          </w:p>
          <w:p w:rsidR="00F8396E" w:rsidRPr="00EB2B83" w:rsidRDefault="00F8396E" w:rsidP="00F839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Разработка проектно-сметной документации на проведение ремонта в детском отделении                   ГБУЗ НАО «Ненецкая окружная больница».</w:t>
            </w:r>
          </w:p>
        </w:tc>
        <w:tc>
          <w:tcPr>
            <w:tcW w:w="1413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31.12.2019</w:t>
            </w:r>
          </w:p>
        </w:tc>
        <w:tc>
          <w:tcPr>
            <w:tcW w:w="2109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F8396E" w:rsidRPr="00EB2B83" w:rsidRDefault="00F8396E" w:rsidP="00F839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</w:tc>
        <w:tc>
          <w:tcPr>
            <w:tcW w:w="2258" w:type="dxa"/>
            <w:shd w:val="clear" w:color="auto" w:fill="auto"/>
          </w:tcPr>
          <w:p w:rsidR="00F8396E" w:rsidRPr="00EB2B83" w:rsidRDefault="00F8396E" w:rsidP="00F839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F8396E" w:rsidRPr="00F8396E" w:rsidRDefault="00F8396E" w:rsidP="00F8396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244C5D" w:rsidRPr="00EB2B83" w:rsidTr="004A7006">
        <w:trPr>
          <w:trHeight w:val="1256"/>
        </w:trPr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3.2.1</w:t>
            </w: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Контрольная точка:</w:t>
            </w:r>
          </w:p>
          <w:p w:rsidR="00244C5D" w:rsidRPr="00EB2B83" w:rsidRDefault="00244C5D" w:rsidP="00244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Разработана проектно-сметная документация на проведение ремонта в детском отделении                   ГБУЗ НАО «Ненецкая окружная больница».</w:t>
            </w:r>
          </w:p>
        </w:tc>
        <w:tc>
          <w:tcPr>
            <w:tcW w:w="1413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31.12.2019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</w:tc>
        <w:tc>
          <w:tcPr>
            <w:tcW w:w="225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78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244C5D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охвата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урологами-андрологами.</w:t>
            </w:r>
          </w:p>
        </w:tc>
        <w:tc>
          <w:tcPr>
            <w:tcW w:w="1413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109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244C5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  <w:p w:rsidR="00445C2D" w:rsidRPr="00244C5D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Улучшена ранняя диагностика заболеваний репродуктивной системы у детей, что будет способствовать снижению частоты развития бесплодия</w:t>
            </w:r>
          </w:p>
        </w:tc>
        <w:tc>
          <w:tcPr>
            <w:tcW w:w="1836" w:type="dxa"/>
            <w:shd w:val="clear" w:color="auto" w:fill="auto"/>
          </w:tcPr>
          <w:p w:rsidR="00445C2D" w:rsidRPr="00244C5D" w:rsidRDefault="00244C5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244C5D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Проведение разъяснительной работы с подростами и их законными представителями в отношении необходимости проведения профилактических медицинских осмотров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несовершеннолетних»: девочек - врачами акушерами-гинекологами; мальчиков - врачами детскими урологами-андрологами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Ежегодный 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244C5D" w:rsidRDefault="00244C5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244C5D" w:rsidRPr="00EB2B83" w:rsidTr="006976C7"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4.1.1</w:t>
            </w: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244C5D" w:rsidRPr="00EB2B83" w:rsidRDefault="00244C5D" w:rsidP="00244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Организовано 4 лектория для целевых групп, 2 телемедицинские конференции.</w:t>
            </w:r>
          </w:p>
        </w:tc>
        <w:tc>
          <w:tcPr>
            <w:tcW w:w="1413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31.12.2019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Проведены профилактические осмотры детей в возрасте 15-17 лет, в том числе девочек – врачами акушерами-гинекологами, мальчиков – врачами детскими урологами-андрологами на 100 человек ежегодно.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  <w:p w:rsidR="00445C2D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Ежегодный доклад в Минздрав России</w:t>
            </w:r>
          </w:p>
          <w:p w:rsidR="00244C5D" w:rsidRPr="00EB2B83" w:rsidRDefault="00244C5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6" w:type="dxa"/>
            <w:shd w:val="clear" w:color="auto" w:fill="auto"/>
          </w:tcPr>
          <w:p w:rsidR="00445C2D" w:rsidRPr="00244C5D" w:rsidRDefault="00244C5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244C5D" w:rsidRPr="00EB2B83" w:rsidTr="006976C7"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4.2.1</w:t>
            </w: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244C5D" w:rsidRPr="00EB2B83" w:rsidRDefault="00244C5D" w:rsidP="00244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100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урологами-андрологами.</w:t>
            </w:r>
          </w:p>
        </w:tc>
        <w:tc>
          <w:tcPr>
            <w:tcW w:w="1413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78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244C5D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Получение женщинами медицинской помощи в период беременности, родов и в послеродовой период, в том числе за счет родовых сертификатов</w:t>
            </w:r>
          </w:p>
        </w:tc>
        <w:tc>
          <w:tcPr>
            <w:tcW w:w="1413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244C5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244C5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31.12.2019</w:t>
            </w:r>
          </w:p>
        </w:tc>
        <w:tc>
          <w:tcPr>
            <w:tcW w:w="2109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244C5D" w:rsidRDefault="00244C5D" w:rsidP="00244C5D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244C5D" w:rsidRDefault="00244C5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244C5D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244C5D" w:rsidRPr="00EB2B83" w:rsidTr="006976C7"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Мероприятие:</w:t>
            </w:r>
          </w:p>
          <w:p w:rsidR="00244C5D" w:rsidRPr="00EB2B83" w:rsidRDefault="00244C5D" w:rsidP="00244C5D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Освоение средств от оплаты родовых сертификатов не менее 50% за истекший календарный год.</w:t>
            </w:r>
          </w:p>
        </w:tc>
        <w:tc>
          <w:tcPr>
            <w:tcW w:w="1413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31.12.2019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5.1.1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Освоены средства от оплаты родовых сертификатов не менее 50% за истекший календарный год.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31.12.2019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244C5D" w:rsidP="00244C5D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244C5D" w:rsidRDefault="00244C5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78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244C5D" w:rsidRDefault="00445C2D" w:rsidP="00EB2B83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Обучение медицинских работников в области перинатологии, неонатологии и педиатрии,</w:t>
            </w:r>
            <w:r w:rsidRPr="00244C5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в симуляционных центрах.</w:t>
            </w:r>
          </w:p>
        </w:tc>
        <w:tc>
          <w:tcPr>
            <w:tcW w:w="1413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109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244C5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  <w:p w:rsidR="00445C2D" w:rsidRPr="00244C5D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Увеличено число медицинских работников, прошедших </w:t>
            </w: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детям.</w:t>
            </w:r>
          </w:p>
        </w:tc>
        <w:tc>
          <w:tcPr>
            <w:tcW w:w="1836" w:type="dxa"/>
            <w:shd w:val="clear" w:color="auto" w:fill="auto"/>
          </w:tcPr>
          <w:p w:rsidR="00445C2D" w:rsidRPr="00244C5D" w:rsidRDefault="00244C5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244C5D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244C5D" w:rsidRPr="00EB2B83" w:rsidTr="006976C7"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Мероприятие:</w:t>
            </w:r>
          </w:p>
          <w:p w:rsidR="00244C5D" w:rsidRPr="00EB2B83" w:rsidRDefault="00244C5D" w:rsidP="00244C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Обучение медицинских работников в области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перинатологии, неонатологии и педиатрии,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в симуляционных центрах.</w:t>
            </w:r>
          </w:p>
        </w:tc>
        <w:tc>
          <w:tcPr>
            <w:tcW w:w="1413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244C5D" w:rsidRPr="00244C5D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6.1.1</w:t>
            </w:r>
          </w:p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Контрольная точка:</w:t>
            </w:r>
          </w:p>
          <w:p w:rsidR="00244C5D" w:rsidRPr="00244C5D" w:rsidRDefault="00244C5D" w:rsidP="00244C5D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Повышение квалификации 2 специалистов оказывающих медицинскую помощь детскому населению Ненецкого автономного округа, в том числе в симуляционных центрах образовательных организаций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br/>
            </w: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гг. </w:t>
            </w:r>
            <w:r w:rsidRPr="00244C5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Москва,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Санкт-Петербург</w:t>
            </w:r>
            <w:r w:rsidRPr="00244C5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Архангельск</w:t>
            </w:r>
            <w:r w:rsidRPr="00244C5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.</w:t>
            </w:r>
          </w:p>
        </w:tc>
        <w:tc>
          <w:tcPr>
            <w:tcW w:w="1413" w:type="dxa"/>
            <w:shd w:val="clear" w:color="auto" w:fill="auto"/>
          </w:tcPr>
          <w:p w:rsidR="00244C5D" w:rsidRPr="00244C5D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</w:pPr>
            <w:r w:rsidRPr="00244C5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4C5D" w:rsidRPr="00244C5D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</w:pPr>
            <w:r w:rsidRPr="00244C5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  <w:t>31.12.2020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244C5D" w:rsidRPr="00244C5D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244C5D" w:rsidRPr="00244C5D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5078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244C5D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Дооснащение детской поликлиники ГБУЗ НАО «Ненецкая окружная больница» медицинскими изделиями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детям».</w:t>
            </w:r>
          </w:p>
        </w:tc>
        <w:tc>
          <w:tcPr>
            <w:tcW w:w="1413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1417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109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 w:rsidRPr="00244C5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  <w:p w:rsidR="00445C2D" w:rsidRPr="00244C5D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 w:rsidRPr="00244C5D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Повышены доступность и качество медицинской помощи детям</w:t>
            </w:r>
          </w:p>
        </w:tc>
        <w:tc>
          <w:tcPr>
            <w:tcW w:w="1836" w:type="dxa"/>
            <w:shd w:val="clear" w:color="auto" w:fill="auto"/>
          </w:tcPr>
          <w:p w:rsidR="00445C2D" w:rsidRPr="00244C5D" w:rsidRDefault="00244C5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244C5D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244C5D" w:rsidRPr="00EB2B83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Мероприятие:</w:t>
            </w:r>
          </w:p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Осуществление заключения соглашения с Минздравом России о предоставлении субсидии на софинансирование расходных обязательств Ненецкого автономного округа, связанных с реализацией государственной программы Ненецкого автономного округа «Развитие здравоохранения Ненецкого автономного округа», содержащей мероприятия по развитию материально-технической базы детских поликлиник и детских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поликлинических отделений медицинских организаций Ненецкого автономного округа </w:t>
            </w:r>
          </w:p>
        </w:tc>
        <w:tc>
          <w:tcPr>
            <w:tcW w:w="1413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lastRenderedPageBreak/>
              <w:t>01.01.2020</w:t>
            </w:r>
          </w:p>
        </w:tc>
        <w:tc>
          <w:tcPr>
            <w:tcW w:w="1417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15.02.2020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244C5D" w:rsidRPr="00EB2B83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7.1.1.</w:t>
            </w: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Заключено соглашение с Минздравом России о предоставлении субсидии на софинансирование расходных обязательств Ненецкого автономного округа, связанных с реализацией государственной программы Ненецкого автономного округа «Развитие здравоохранения Ненецкого автономного округа», содержащей мероприятия по развитию материально-технической базы детских поликлиник/ детских поликлинических отделений медицинских организаций Ненецкого автономного округа</w:t>
            </w:r>
          </w:p>
        </w:tc>
        <w:tc>
          <w:tcPr>
            <w:tcW w:w="1413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15.02.2020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244C5D" w:rsidRPr="00EB2B83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Мероприятие:</w:t>
            </w:r>
          </w:p>
          <w:p w:rsidR="00244C5D" w:rsidRPr="00EB2B83" w:rsidRDefault="00244C5D" w:rsidP="00244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Проведение ремонта в детском отделении                   ГБУЗ НАО «Ненецкая окружная больница».</w:t>
            </w:r>
          </w:p>
        </w:tc>
        <w:tc>
          <w:tcPr>
            <w:tcW w:w="1413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31.12.2020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</w:tc>
        <w:tc>
          <w:tcPr>
            <w:tcW w:w="225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244C5D" w:rsidRPr="00EB2B83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7.2.1</w:t>
            </w: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Контрольная точка:</w:t>
            </w:r>
          </w:p>
          <w:p w:rsidR="00244C5D" w:rsidRPr="00EB2B83" w:rsidRDefault="00244C5D" w:rsidP="00244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Проведен ремонт в детском отделении                   ГБУЗ НАО «Ненецкая окружная больница».</w:t>
            </w:r>
          </w:p>
        </w:tc>
        <w:tc>
          <w:tcPr>
            <w:tcW w:w="1413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31.12.2020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</w:tc>
        <w:tc>
          <w:tcPr>
            <w:tcW w:w="225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78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244C5D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охвата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урологами-андрологами.</w:t>
            </w:r>
          </w:p>
        </w:tc>
        <w:tc>
          <w:tcPr>
            <w:tcW w:w="1413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109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244C5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  <w:p w:rsidR="00445C2D" w:rsidRPr="00244C5D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Улучшена ранняя диагностика заболеваний репродуктивной системы у детей, что будет способствовать снижению частоты развития бесплодия</w:t>
            </w:r>
          </w:p>
        </w:tc>
        <w:tc>
          <w:tcPr>
            <w:tcW w:w="1836" w:type="dxa"/>
            <w:shd w:val="clear" w:color="auto" w:fill="auto"/>
          </w:tcPr>
          <w:p w:rsidR="00445C2D" w:rsidRPr="00244C5D" w:rsidRDefault="00244C5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244C5D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Проведение разъяснительной работы с подростами и их законными представителями в отношении необходимости проведения профилактических медицинских осмотров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несовершеннолетних»: девочек - врачами акушерами-гинекологами; мальчиков - врачами детскими урологами-андрологами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Ежегодный 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244C5D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244C5D" w:rsidRPr="00EB2B83" w:rsidTr="006976C7"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8.1.1</w:t>
            </w: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244C5D" w:rsidRPr="00EB2B83" w:rsidRDefault="00244C5D" w:rsidP="00244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Организовано 4 лектория для целевых групп, 2 телемедицинские конференции.</w:t>
            </w:r>
          </w:p>
        </w:tc>
        <w:tc>
          <w:tcPr>
            <w:tcW w:w="1413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31.12.2020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Проведены профилактические осмотры детей в возрасте 15-17 лет, в том числе девочек – врачами акушерами-гинекологами, мальчиков – врачами детскими урологами-андрологами на 100 человек ежегодно.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Ежегодный 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244C5D" w:rsidRDefault="00244C5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Руководитель проекта</w:t>
            </w:r>
          </w:p>
        </w:tc>
      </w:tr>
      <w:tr w:rsidR="00244C5D" w:rsidRPr="00EB2B83" w:rsidTr="006976C7"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8.2.1</w:t>
            </w: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244C5D" w:rsidRPr="00EB2B83" w:rsidRDefault="00244C5D" w:rsidP="00244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200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урологами-андрологами.</w:t>
            </w:r>
          </w:p>
        </w:tc>
        <w:tc>
          <w:tcPr>
            <w:tcW w:w="1413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78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244C5D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Получение женщинами медицинской помощи в период беременности, родов и в послеродовой период, в том числе за счет родовых сертификатов</w:t>
            </w:r>
          </w:p>
        </w:tc>
        <w:tc>
          <w:tcPr>
            <w:tcW w:w="1413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244C5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244C5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31.12.2020</w:t>
            </w:r>
          </w:p>
        </w:tc>
        <w:tc>
          <w:tcPr>
            <w:tcW w:w="2109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244C5D" w:rsidRDefault="00244C5D" w:rsidP="00244C5D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244C5D" w:rsidRDefault="00244C5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244C5D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244C5D" w:rsidRPr="00EB2B83" w:rsidTr="006976C7"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9.1</w:t>
            </w: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Мероприятие:</w:t>
            </w:r>
          </w:p>
          <w:p w:rsidR="00244C5D" w:rsidRPr="00EB2B83" w:rsidRDefault="00244C5D" w:rsidP="00244C5D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Освоение средств от оплаты родовых сертификатов не менее 50% за истекший календарный год.</w:t>
            </w:r>
          </w:p>
        </w:tc>
        <w:tc>
          <w:tcPr>
            <w:tcW w:w="1413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31.12.2020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244C5D" w:rsidRPr="00EB2B83" w:rsidTr="006976C7"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</w:rPr>
              <w:t>9.1.1</w:t>
            </w: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244C5D" w:rsidRPr="00EB2B83" w:rsidRDefault="00244C5D" w:rsidP="00244C5D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Освоены средства от оплаты родовых сертификатов не менее 50% за истекший календарный год.</w:t>
            </w:r>
          </w:p>
        </w:tc>
        <w:tc>
          <w:tcPr>
            <w:tcW w:w="1413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31.12.2020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78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244C5D" w:rsidRDefault="00445C2D" w:rsidP="00EB2B83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Обучение медицинских работников в области перинатологии, неонатологии и педиатрии,</w:t>
            </w:r>
            <w:r w:rsidRPr="00244C5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в симуляционных центрах.</w:t>
            </w:r>
          </w:p>
        </w:tc>
        <w:tc>
          <w:tcPr>
            <w:tcW w:w="1413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109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244C5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  <w:p w:rsidR="00445C2D" w:rsidRPr="00244C5D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Увеличено число медицинских работников, прошедших </w:t>
            </w: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детям.</w:t>
            </w:r>
          </w:p>
        </w:tc>
        <w:tc>
          <w:tcPr>
            <w:tcW w:w="1836" w:type="dxa"/>
            <w:shd w:val="clear" w:color="auto" w:fill="auto"/>
          </w:tcPr>
          <w:p w:rsidR="00445C2D" w:rsidRPr="00244C5D" w:rsidRDefault="00244C5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244C5D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244C5D" w:rsidRPr="00EB2B83" w:rsidTr="006976C7"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</w:t>
            </w: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Мероприятие:</w:t>
            </w:r>
          </w:p>
          <w:p w:rsidR="00244C5D" w:rsidRPr="00EB2B83" w:rsidRDefault="00244C5D" w:rsidP="00244C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Обучение медицинских работников в области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перинатологии, неонатологии и педиатрии,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в симуляционных центрах.</w:t>
            </w:r>
          </w:p>
        </w:tc>
        <w:tc>
          <w:tcPr>
            <w:tcW w:w="1413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244C5D" w:rsidRPr="00244C5D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10.1.1</w:t>
            </w:r>
          </w:p>
          <w:p w:rsidR="00244C5D" w:rsidRPr="00EB2B83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78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Контрольная точка:</w:t>
            </w:r>
          </w:p>
          <w:p w:rsidR="00244C5D" w:rsidRPr="00244C5D" w:rsidRDefault="00244C5D" w:rsidP="00244C5D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Повышение квалификации 2 специалистов оказывающих медицинскую помощь детскому населению Ненецкого автономного округа, в том числе в симуляционных центрах образовательных организаций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br/>
            </w: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гг. </w:t>
            </w:r>
            <w:r w:rsidRPr="00244C5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Москва,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Санкт-Петербург</w:t>
            </w:r>
            <w:r w:rsidRPr="00244C5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,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 Архангельск</w:t>
            </w:r>
            <w:r w:rsidRPr="00244C5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.</w:t>
            </w:r>
          </w:p>
        </w:tc>
        <w:tc>
          <w:tcPr>
            <w:tcW w:w="1413" w:type="dxa"/>
            <w:shd w:val="clear" w:color="auto" w:fill="auto"/>
          </w:tcPr>
          <w:p w:rsidR="00244C5D" w:rsidRPr="00244C5D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</w:pPr>
            <w:r w:rsidRPr="00244C5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4C5D" w:rsidRPr="00244C5D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</w:pPr>
            <w:r w:rsidRPr="00244C5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  <w:t>31.12.2021</w:t>
            </w:r>
          </w:p>
        </w:tc>
        <w:tc>
          <w:tcPr>
            <w:tcW w:w="2109" w:type="dxa"/>
            <w:shd w:val="clear" w:color="auto" w:fill="auto"/>
          </w:tcPr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244C5D" w:rsidRPr="00EB2B83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244C5D" w:rsidRPr="00244C5D" w:rsidRDefault="00244C5D" w:rsidP="00244C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244C5D" w:rsidRPr="00244C5D" w:rsidRDefault="00244C5D" w:rsidP="00244C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244C5D" w:rsidRPr="00F8396E" w:rsidRDefault="00244C5D" w:rsidP="00244C5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5078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244C5D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охвата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урологами-андрологами.</w:t>
            </w:r>
          </w:p>
        </w:tc>
        <w:tc>
          <w:tcPr>
            <w:tcW w:w="1413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109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244C5D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244C5D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244C5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  <w:p w:rsidR="00445C2D" w:rsidRPr="00244C5D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4C5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Улучшена ранняя диагностика заболеваний репродуктивной системы у детей, что будет способствовать снижению частоты развития бесплодия</w:t>
            </w:r>
          </w:p>
        </w:tc>
        <w:tc>
          <w:tcPr>
            <w:tcW w:w="1836" w:type="dxa"/>
            <w:shd w:val="clear" w:color="auto" w:fill="auto"/>
          </w:tcPr>
          <w:p w:rsidR="00445C2D" w:rsidRPr="00244C5D" w:rsidRDefault="00244C5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244C5D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Проведение разъяснительной работы с подростами и их законными представителями в отношении необходимости проведения 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 xml:space="preserve">профилактических медицинских осмотров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несовершеннолетних»: девочек - врачами акушерами-гинекологами; мальчиков - врачами детскими урологами-андрологами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Ежегодный 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6976C7" w:rsidRDefault="006976C7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6976C7" w:rsidRPr="00EB2B83" w:rsidTr="006976C7">
        <w:tc>
          <w:tcPr>
            <w:tcW w:w="734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11.1.1</w:t>
            </w:r>
          </w:p>
        </w:tc>
        <w:tc>
          <w:tcPr>
            <w:tcW w:w="5078" w:type="dxa"/>
            <w:shd w:val="clear" w:color="auto" w:fill="auto"/>
          </w:tcPr>
          <w:p w:rsidR="006976C7" w:rsidRPr="00EB2B83" w:rsidRDefault="006976C7" w:rsidP="006976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6976C7" w:rsidRPr="00EB2B83" w:rsidRDefault="006976C7" w:rsidP="006976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Организовано 4 лектория для целевых групп, 2 телемедицинские конференции.</w:t>
            </w:r>
          </w:p>
        </w:tc>
        <w:tc>
          <w:tcPr>
            <w:tcW w:w="1413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31.12.2021</w:t>
            </w:r>
          </w:p>
        </w:tc>
        <w:tc>
          <w:tcPr>
            <w:tcW w:w="2109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6976C7" w:rsidRPr="00F8396E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Проведены профилактические осмотры детей в возрасте 15-17 лет, в том числе девочек – врачами акушерами-гинекологами, мальчиков – врачами детскими урологами-андрологами на 100 человек ежегодно.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Ежегодный 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6976C7" w:rsidRDefault="006976C7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Руководитель проекта</w:t>
            </w:r>
          </w:p>
        </w:tc>
      </w:tr>
      <w:tr w:rsidR="006976C7" w:rsidRPr="00EB2B83" w:rsidTr="006976C7">
        <w:tc>
          <w:tcPr>
            <w:tcW w:w="734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11.2.1</w:t>
            </w:r>
          </w:p>
        </w:tc>
        <w:tc>
          <w:tcPr>
            <w:tcW w:w="5078" w:type="dxa"/>
            <w:shd w:val="clear" w:color="auto" w:fill="auto"/>
          </w:tcPr>
          <w:p w:rsidR="006976C7" w:rsidRPr="00EB2B83" w:rsidRDefault="006976C7" w:rsidP="006976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6976C7" w:rsidRPr="00EB2B83" w:rsidRDefault="006976C7" w:rsidP="006976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300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урологами-андрологами.</w:t>
            </w:r>
          </w:p>
        </w:tc>
        <w:tc>
          <w:tcPr>
            <w:tcW w:w="1413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109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6976C7" w:rsidRPr="00F8396E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6C7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078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6976C7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Получение женщинами медицинской помощи в период беременности, родов и в </w:t>
            </w:r>
            <w:r w:rsidRPr="006976C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послеродовой период, в том числе за счет родовых сертификатов</w:t>
            </w:r>
          </w:p>
        </w:tc>
        <w:tc>
          <w:tcPr>
            <w:tcW w:w="1413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6976C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lastRenderedPageBreak/>
              <w:t>01.01.2021</w:t>
            </w:r>
          </w:p>
        </w:tc>
        <w:tc>
          <w:tcPr>
            <w:tcW w:w="1417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6976C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31.12.2021</w:t>
            </w:r>
          </w:p>
        </w:tc>
        <w:tc>
          <w:tcPr>
            <w:tcW w:w="2109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6976C7" w:rsidRDefault="006976C7" w:rsidP="006976C7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6976C7" w:rsidRDefault="006976C7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6976C7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6976C7" w:rsidRPr="00EB2B83" w:rsidTr="006976C7">
        <w:tc>
          <w:tcPr>
            <w:tcW w:w="734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5078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Мероприятие:</w:t>
            </w:r>
          </w:p>
          <w:p w:rsidR="006976C7" w:rsidRPr="00EB2B83" w:rsidRDefault="006976C7" w:rsidP="006976C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Освоение средств от оплаты родовых сертификатов не менее 50% за истекший календарный год.</w:t>
            </w:r>
          </w:p>
        </w:tc>
        <w:tc>
          <w:tcPr>
            <w:tcW w:w="1413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31.12.2021</w:t>
            </w:r>
          </w:p>
        </w:tc>
        <w:tc>
          <w:tcPr>
            <w:tcW w:w="2109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6976C7" w:rsidRPr="00F8396E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</w:rPr>
              <w:t>12.1.1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Освоены средства от оплаты родовых сертификатов не менее 50% за истекший календарный год.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31.12.2021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6976C7" w:rsidP="006976C7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6976C7" w:rsidRDefault="006976C7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4A7006">
        <w:trPr>
          <w:trHeight w:val="548"/>
        </w:trPr>
        <w:tc>
          <w:tcPr>
            <w:tcW w:w="734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78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6976C7" w:rsidRDefault="00445C2D" w:rsidP="00EB2B83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Обучение медицинских работников в области перинатологии, неонатологии и педиатрии,</w:t>
            </w:r>
            <w:r w:rsidRPr="006976C7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в симуляционных центрах.</w:t>
            </w:r>
          </w:p>
        </w:tc>
        <w:tc>
          <w:tcPr>
            <w:tcW w:w="1413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2109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6976C7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  <w:p w:rsidR="00445C2D" w:rsidRPr="006976C7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Увеличено число медицинских работников, прошедших </w:t>
            </w: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подготовку в части овладения мануальными навыками для своевременного оказания в полном объеме необходимой медицинской помощи роженицам и </w:t>
            </w: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новорожденным детям.</w:t>
            </w:r>
          </w:p>
        </w:tc>
        <w:tc>
          <w:tcPr>
            <w:tcW w:w="1836" w:type="dxa"/>
            <w:shd w:val="clear" w:color="auto" w:fill="auto"/>
          </w:tcPr>
          <w:p w:rsidR="00445C2D" w:rsidRPr="006976C7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lastRenderedPageBreak/>
              <w:t>Руководитель проекта</w:t>
            </w:r>
          </w:p>
        </w:tc>
      </w:tr>
      <w:tr w:rsidR="006976C7" w:rsidRPr="00EB2B83" w:rsidTr="004A7006">
        <w:trPr>
          <w:trHeight w:val="1208"/>
        </w:trPr>
        <w:tc>
          <w:tcPr>
            <w:tcW w:w="734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5078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Мероприятие:</w:t>
            </w:r>
          </w:p>
          <w:p w:rsidR="006976C7" w:rsidRPr="00EB2B83" w:rsidRDefault="006976C7" w:rsidP="006976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Обучение медицинских работников в области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перинатологии, неонатологии и педиатрии,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в симуляционных центрах.</w:t>
            </w:r>
          </w:p>
        </w:tc>
        <w:tc>
          <w:tcPr>
            <w:tcW w:w="1413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2109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6976C7" w:rsidRPr="00F8396E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6976C7" w:rsidRPr="006976C7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13.1.1</w:t>
            </w:r>
          </w:p>
          <w:p w:rsidR="006976C7" w:rsidRPr="00EB2B83" w:rsidRDefault="006976C7" w:rsidP="006976C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78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Контрольная точка:</w:t>
            </w:r>
          </w:p>
          <w:p w:rsidR="006976C7" w:rsidRPr="006976C7" w:rsidRDefault="006976C7" w:rsidP="006976C7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Повышение квалификации 2 специалистов оказывающих медицинскую помощь детскому населению Ненецкого автономного округа, в том числе в симуляционных центрах образовательных организаций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br/>
            </w: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гг. </w:t>
            </w:r>
            <w:r w:rsidRPr="006976C7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Москва,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Санкт - Петербург</w:t>
            </w:r>
            <w:r w:rsidRPr="006976C7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Архангельск</w:t>
            </w:r>
            <w:r w:rsidRPr="006976C7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.</w:t>
            </w:r>
          </w:p>
        </w:tc>
        <w:tc>
          <w:tcPr>
            <w:tcW w:w="1413" w:type="dxa"/>
            <w:shd w:val="clear" w:color="auto" w:fill="auto"/>
          </w:tcPr>
          <w:p w:rsidR="006976C7" w:rsidRPr="006976C7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</w:pPr>
            <w:r w:rsidRPr="006976C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976C7" w:rsidRPr="006976C7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</w:pPr>
            <w:r w:rsidRPr="006976C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  <w:t>31.12.2022</w:t>
            </w:r>
          </w:p>
        </w:tc>
        <w:tc>
          <w:tcPr>
            <w:tcW w:w="2109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6976C7" w:rsidRPr="006976C7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6976C7" w:rsidRPr="006976C7" w:rsidRDefault="006976C7" w:rsidP="006976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6976C7" w:rsidRPr="00F8396E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5078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6976C7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охвата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урологами-андрологами.</w:t>
            </w:r>
          </w:p>
        </w:tc>
        <w:tc>
          <w:tcPr>
            <w:tcW w:w="1413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2109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6976C7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  <w:p w:rsidR="00445C2D" w:rsidRPr="006976C7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Улучшена ранняя диагностика заболеваний репродуктивной системы у детей, что будет способствовать снижению частоты развития бесплодия</w:t>
            </w:r>
          </w:p>
        </w:tc>
        <w:tc>
          <w:tcPr>
            <w:tcW w:w="1836" w:type="dxa"/>
            <w:shd w:val="clear" w:color="auto" w:fill="auto"/>
          </w:tcPr>
          <w:p w:rsidR="00445C2D" w:rsidRPr="006976C7" w:rsidRDefault="006976C7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6976C7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14.1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Проведение разъяснительной работы с подростами и их законными 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 xml:space="preserve">представителями в отношении необходимости проведения профилактических медицинских осмотров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несовершеннолетних»: девочек - врачами акушерами-гинекологами; мальчиков - врачами детскими урологами-андрологами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01.01.2022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lastRenderedPageBreak/>
              <w:t>Ежегодный 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6976C7" w:rsidRDefault="006976C7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lastRenderedPageBreak/>
              <w:t>Руководитель проекта</w:t>
            </w:r>
          </w:p>
        </w:tc>
      </w:tr>
      <w:tr w:rsidR="006976C7" w:rsidRPr="00EB2B83" w:rsidTr="006976C7">
        <w:tc>
          <w:tcPr>
            <w:tcW w:w="734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14.1.1</w:t>
            </w:r>
          </w:p>
        </w:tc>
        <w:tc>
          <w:tcPr>
            <w:tcW w:w="5078" w:type="dxa"/>
            <w:shd w:val="clear" w:color="auto" w:fill="auto"/>
          </w:tcPr>
          <w:p w:rsidR="006976C7" w:rsidRPr="00EB2B83" w:rsidRDefault="006976C7" w:rsidP="006976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6976C7" w:rsidRPr="00EB2B83" w:rsidRDefault="006976C7" w:rsidP="006976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Организовано 4 лектория для целевых групп, 2 телемедицинские конференции.</w:t>
            </w:r>
          </w:p>
        </w:tc>
        <w:tc>
          <w:tcPr>
            <w:tcW w:w="1413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31.12.2022</w:t>
            </w:r>
          </w:p>
        </w:tc>
        <w:tc>
          <w:tcPr>
            <w:tcW w:w="2109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6976C7" w:rsidRPr="00F8396E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14.2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Проведены профилактические осмотры детей в возрасте 15-17 лет, в том числе девочек – врачами акушерами-гинекологами, мальчиков – врачами детскими урологами-андрологами на 100 человек ежегодно.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Ежегодный 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6976C7" w:rsidRDefault="006976C7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Руководитель проекта</w:t>
            </w:r>
          </w:p>
        </w:tc>
      </w:tr>
      <w:tr w:rsidR="006976C7" w:rsidRPr="00EB2B83" w:rsidTr="006976C7">
        <w:tc>
          <w:tcPr>
            <w:tcW w:w="734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14.2.1</w:t>
            </w:r>
          </w:p>
        </w:tc>
        <w:tc>
          <w:tcPr>
            <w:tcW w:w="5078" w:type="dxa"/>
            <w:shd w:val="clear" w:color="auto" w:fill="auto"/>
          </w:tcPr>
          <w:p w:rsidR="006976C7" w:rsidRPr="00EB2B83" w:rsidRDefault="006976C7" w:rsidP="006976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6976C7" w:rsidRPr="00EB2B83" w:rsidRDefault="006976C7" w:rsidP="006976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400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урологами-андрологами.</w:t>
            </w:r>
          </w:p>
        </w:tc>
        <w:tc>
          <w:tcPr>
            <w:tcW w:w="1413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2109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6976C7" w:rsidRPr="00F8396E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6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5078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6976C7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Получение женщинами медицинской помощи в период беременности, родов и в послеродовой период, в том числе за счет родовых сертификатов</w:t>
            </w:r>
          </w:p>
        </w:tc>
        <w:tc>
          <w:tcPr>
            <w:tcW w:w="1413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6976C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6976C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31.12.2022</w:t>
            </w:r>
          </w:p>
        </w:tc>
        <w:tc>
          <w:tcPr>
            <w:tcW w:w="2109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6976C7" w:rsidRDefault="006976C7" w:rsidP="006976C7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6976C7" w:rsidRDefault="006976C7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6976C7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Освоение средств от оплаты родовых сертификатов не менее 50% за истекший календарный год.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31.12.2022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6976C7" w:rsidP="006976C7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6976C7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</w:rPr>
              <w:t>15.1.1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Освоение средств от оплаты родовых сертификатов не менее 50% за истекший календарный год.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31.12.2022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6976C7" w:rsidP="006976C7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4A7006">
        <w:trPr>
          <w:trHeight w:val="1540"/>
        </w:trPr>
        <w:tc>
          <w:tcPr>
            <w:tcW w:w="734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78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6976C7" w:rsidRDefault="00445C2D" w:rsidP="00EB2B83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Обучение медицинских работников в области перинатологии, неонатологии и педиатрии,</w:t>
            </w:r>
            <w:r w:rsidRPr="006976C7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в симуляционных центрах.</w:t>
            </w:r>
          </w:p>
        </w:tc>
        <w:tc>
          <w:tcPr>
            <w:tcW w:w="1413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2109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6976C7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  <w:p w:rsidR="00445C2D" w:rsidRPr="006976C7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Увеличено число медицинских работников, прошедших </w:t>
            </w: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подготовку в части овладения мануальными навыками для своевременного оказания в полном объеме необходимой </w:t>
            </w: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медицинской помощи роженицам и новорожденным детям.</w:t>
            </w:r>
          </w:p>
        </w:tc>
        <w:tc>
          <w:tcPr>
            <w:tcW w:w="1836" w:type="dxa"/>
            <w:shd w:val="clear" w:color="auto" w:fill="auto"/>
          </w:tcPr>
          <w:p w:rsidR="00445C2D" w:rsidRPr="006976C7" w:rsidRDefault="006976C7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lastRenderedPageBreak/>
              <w:t>Руководитель проекта</w:t>
            </w:r>
          </w:p>
        </w:tc>
      </w:tr>
      <w:tr w:rsidR="006976C7" w:rsidRPr="00EB2B83" w:rsidTr="004A7006">
        <w:trPr>
          <w:trHeight w:val="1278"/>
        </w:trPr>
        <w:tc>
          <w:tcPr>
            <w:tcW w:w="734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5078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Мероприятие:</w:t>
            </w:r>
          </w:p>
          <w:p w:rsidR="006976C7" w:rsidRPr="00EB2B83" w:rsidRDefault="006976C7" w:rsidP="006976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Обучение медицинских работников в области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перинатологии, неонатологии и педиатрии,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в симуляционных центрах.</w:t>
            </w:r>
          </w:p>
        </w:tc>
        <w:tc>
          <w:tcPr>
            <w:tcW w:w="1413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2109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6976C7" w:rsidRPr="00F8396E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6976C7" w:rsidRPr="006976C7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16.1.1</w:t>
            </w:r>
          </w:p>
          <w:p w:rsidR="006976C7" w:rsidRPr="00EB2B83" w:rsidRDefault="006976C7" w:rsidP="006976C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78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Контрольная точка:</w:t>
            </w:r>
          </w:p>
          <w:p w:rsidR="006976C7" w:rsidRPr="006976C7" w:rsidRDefault="006976C7" w:rsidP="006976C7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Повышение квалификации 2 специалистов оказывающих медицинскую помощь детскому населению Ненецкого автономного округа, в том числе в симуляционных центрах образовательных организаций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br/>
            </w: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гг. </w:t>
            </w:r>
            <w:r w:rsidRPr="006976C7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Москва, Санкт-Петербург, Архангельск.</w:t>
            </w:r>
          </w:p>
        </w:tc>
        <w:tc>
          <w:tcPr>
            <w:tcW w:w="1413" w:type="dxa"/>
            <w:shd w:val="clear" w:color="auto" w:fill="auto"/>
          </w:tcPr>
          <w:p w:rsidR="006976C7" w:rsidRPr="006976C7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</w:pPr>
            <w:r w:rsidRPr="006976C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976C7" w:rsidRPr="006976C7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</w:pPr>
            <w:r w:rsidRPr="006976C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  <w:t>31.12.2023</w:t>
            </w:r>
          </w:p>
        </w:tc>
        <w:tc>
          <w:tcPr>
            <w:tcW w:w="2109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6976C7" w:rsidRPr="006976C7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6976C7" w:rsidRPr="006976C7" w:rsidRDefault="006976C7" w:rsidP="006976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6976C7" w:rsidRPr="00F8396E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6976C7" w:rsidTr="006976C7">
        <w:tc>
          <w:tcPr>
            <w:tcW w:w="734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5078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6976C7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охвата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урологами-андрологами.</w:t>
            </w:r>
          </w:p>
        </w:tc>
        <w:tc>
          <w:tcPr>
            <w:tcW w:w="1413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2109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6976C7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6976C7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6976C7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  <w:p w:rsidR="00445C2D" w:rsidRPr="006976C7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76C7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Улучшена ранняя диагностика заболеваний репродуктивной системы у детей, что будет способствовать снижению частоты развития бесплодия</w:t>
            </w:r>
          </w:p>
        </w:tc>
        <w:tc>
          <w:tcPr>
            <w:tcW w:w="1836" w:type="dxa"/>
            <w:shd w:val="clear" w:color="auto" w:fill="auto"/>
          </w:tcPr>
          <w:p w:rsidR="00445C2D" w:rsidRPr="006976C7" w:rsidRDefault="006976C7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6976C7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17.1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Проведение разъяснительной работы с подростами и их законными представителями в отношении необходимости проведения профилактических медицинских осмотров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несовершеннолетних»: девочек - врачами акушерами-гинекологами; мальчиков - врачами детскими урологами-андрологами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Ежегодный 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6976C7" w:rsidRDefault="006976C7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6976C7" w:rsidRPr="00EB2B83" w:rsidTr="006976C7">
        <w:tc>
          <w:tcPr>
            <w:tcW w:w="734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17.1.1</w:t>
            </w:r>
          </w:p>
        </w:tc>
        <w:tc>
          <w:tcPr>
            <w:tcW w:w="5078" w:type="dxa"/>
            <w:shd w:val="clear" w:color="auto" w:fill="auto"/>
          </w:tcPr>
          <w:p w:rsidR="006976C7" w:rsidRPr="00EB2B83" w:rsidRDefault="006976C7" w:rsidP="006976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6976C7" w:rsidRPr="00EB2B83" w:rsidRDefault="006976C7" w:rsidP="006976C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Организовано 4 лектория для целевых групп, 2 телемедицинские конференции.</w:t>
            </w:r>
          </w:p>
        </w:tc>
        <w:tc>
          <w:tcPr>
            <w:tcW w:w="1413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31.12.2023</w:t>
            </w:r>
          </w:p>
        </w:tc>
        <w:tc>
          <w:tcPr>
            <w:tcW w:w="2109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6976C7" w:rsidRPr="00EB2B83" w:rsidRDefault="006976C7" w:rsidP="006976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6976C7" w:rsidRPr="00EB2B83" w:rsidRDefault="006976C7" w:rsidP="006976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6976C7" w:rsidRPr="00F8396E" w:rsidRDefault="006976C7" w:rsidP="006976C7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17.2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Проведены профилактические осмотры детей в возрасте 15-17 лет, в том числе девочек – врачами акушерами-гинекологами, мальчиков – врачами детскими урологами-андрологами на 100 человек ежегодно.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Ежегодный 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4A7006" w:rsidRDefault="004A7006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Руководитель проекта</w:t>
            </w:r>
          </w:p>
        </w:tc>
      </w:tr>
      <w:tr w:rsidR="004A7006" w:rsidRPr="00EB2B83" w:rsidTr="006976C7">
        <w:tc>
          <w:tcPr>
            <w:tcW w:w="734" w:type="dxa"/>
            <w:shd w:val="clear" w:color="auto" w:fill="auto"/>
          </w:tcPr>
          <w:p w:rsidR="004A7006" w:rsidRPr="00EB2B83" w:rsidRDefault="004A7006" w:rsidP="004A70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17.2.1</w:t>
            </w:r>
          </w:p>
        </w:tc>
        <w:tc>
          <w:tcPr>
            <w:tcW w:w="5078" w:type="dxa"/>
            <w:shd w:val="clear" w:color="auto" w:fill="auto"/>
          </w:tcPr>
          <w:p w:rsidR="004A7006" w:rsidRPr="00EB2B83" w:rsidRDefault="004A7006" w:rsidP="004A700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4A7006" w:rsidRPr="00EB2B83" w:rsidRDefault="004A7006" w:rsidP="004A700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500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акушерами-гинекологами; мальчиков - врачами детскими урологами-андрологами.</w:t>
            </w:r>
          </w:p>
        </w:tc>
        <w:tc>
          <w:tcPr>
            <w:tcW w:w="1413" w:type="dxa"/>
            <w:shd w:val="clear" w:color="auto" w:fill="auto"/>
          </w:tcPr>
          <w:p w:rsidR="004A7006" w:rsidRPr="00EB2B83" w:rsidRDefault="004A7006" w:rsidP="004A70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A7006" w:rsidRPr="00EB2B83" w:rsidRDefault="004A7006" w:rsidP="004A70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2109" w:type="dxa"/>
            <w:shd w:val="clear" w:color="auto" w:fill="auto"/>
          </w:tcPr>
          <w:p w:rsidR="004A7006" w:rsidRPr="00EB2B83" w:rsidRDefault="004A7006" w:rsidP="004A70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4A7006" w:rsidRPr="00EB2B83" w:rsidRDefault="004A7006" w:rsidP="004A70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4A7006" w:rsidRPr="00EB2B83" w:rsidRDefault="004A7006" w:rsidP="004A70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4A7006" w:rsidRPr="00EB2B83" w:rsidRDefault="004A7006" w:rsidP="004A700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4A7006" w:rsidRPr="00F8396E" w:rsidRDefault="004A7006" w:rsidP="004A7006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4A7006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7006">
              <w:rPr>
                <w:rFonts w:ascii="Times New Roman" w:eastAsia="Calibri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078" w:type="dxa"/>
            <w:shd w:val="clear" w:color="auto" w:fill="auto"/>
          </w:tcPr>
          <w:p w:rsidR="00445C2D" w:rsidRPr="004A7006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A700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4A7006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A700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Получение женщинами медицинской помощи в период беременности, родов и в послеродовой период, в том числе за счет родовых сертификатов</w:t>
            </w:r>
          </w:p>
        </w:tc>
        <w:tc>
          <w:tcPr>
            <w:tcW w:w="1413" w:type="dxa"/>
            <w:shd w:val="clear" w:color="auto" w:fill="auto"/>
          </w:tcPr>
          <w:p w:rsidR="00445C2D" w:rsidRPr="004A7006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4A70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445C2D" w:rsidRPr="004A7006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4A70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31.12.2023</w:t>
            </w:r>
          </w:p>
        </w:tc>
        <w:tc>
          <w:tcPr>
            <w:tcW w:w="2109" w:type="dxa"/>
            <w:shd w:val="clear" w:color="auto" w:fill="auto"/>
          </w:tcPr>
          <w:p w:rsidR="00445C2D" w:rsidRPr="004A7006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006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4A7006" w:rsidRDefault="004A7006" w:rsidP="004A7006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4A7006" w:rsidRDefault="004A7006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Региональный</w:t>
            </w:r>
            <w:r w:rsidR="00445C2D" w:rsidRPr="004A7006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</w:rPr>
              <w:t>18.1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Освоение средств от оплаты родовых сертификатов не менее 50% за истекший календарный год.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31.12.2023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4A7006" w:rsidP="004A7006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Доклад в Минздрав России </w:t>
            </w:r>
          </w:p>
        </w:tc>
        <w:tc>
          <w:tcPr>
            <w:tcW w:w="1836" w:type="dxa"/>
            <w:shd w:val="clear" w:color="auto" w:fill="auto"/>
          </w:tcPr>
          <w:p w:rsidR="00445C2D" w:rsidRPr="00EB2B83" w:rsidRDefault="004A7006" w:rsidP="004A7006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</w:rPr>
              <w:t>18.1.1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Освоены средства от оплаты родовых сертификатов не менее 50% за истекший календарный год.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31.12.2023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4A7006" w:rsidP="004A7006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4A7006" w:rsidRDefault="004A7006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445C2D" w:rsidRPr="004A7006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0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78" w:type="dxa"/>
            <w:shd w:val="clear" w:color="auto" w:fill="auto"/>
          </w:tcPr>
          <w:p w:rsidR="00445C2D" w:rsidRPr="004A7006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70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4A7006" w:rsidRDefault="00445C2D" w:rsidP="00EB2B83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4A70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Обучение медицинских работников в области перинатологии, неонатологии и педиатрии,</w:t>
            </w:r>
            <w:r w:rsidRPr="004A700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в симуляционных центрах.</w:t>
            </w:r>
          </w:p>
        </w:tc>
        <w:tc>
          <w:tcPr>
            <w:tcW w:w="1413" w:type="dxa"/>
            <w:shd w:val="clear" w:color="auto" w:fill="auto"/>
          </w:tcPr>
          <w:p w:rsidR="00445C2D" w:rsidRPr="004A7006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006">
              <w:rPr>
                <w:rFonts w:ascii="Times New Roman" w:hAnsi="Times New Roman" w:cs="Times New Roman"/>
                <w:sz w:val="26"/>
                <w:szCs w:val="26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445C2D" w:rsidRPr="004A7006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006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2109" w:type="dxa"/>
            <w:shd w:val="clear" w:color="auto" w:fill="auto"/>
          </w:tcPr>
          <w:p w:rsidR="00445C2D" w:rsidRPr="004A7006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006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4A7006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4A7006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  <w:p w:rsidR="00445C2D" w:rsidRPr="004A7006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700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Увеличено число медицинских работников, прошедших </w:t>
            </w:r>
            <w:r w:rsidRPr="004A70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подготовку в части овладения мануальными навыками для своевременного оказания в полном </w:t>
            </w:r>
            <w:r w:rsidRPr="004A70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объеме необходимой медицинской помощи роженицам и новорожденным детям.</w:t>
            </w:r>
          </w:p>
        </w:tc>
        <w:tc>
          <w:tcPr>
            <w:tcW w:w="1836" w:type="dxa"/>
            <w:shd w:val="clear" w:color="auto" w:fill="auto"/>
          </w:tcPr>
          <w:p w:rsidR="00445C2D" w:rsidRPr="004A7006" w:rsidRDefault="004A7006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lastRenderedPageBreak/>
              <w:t>Руководитель проекта</w:t>
            </w:r>
          </w:p>
        </w:tc>
      </w:tr>
      <w:tr w:rsidR="000423A1" w:rsidRPr="00EB2B83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5078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Мероприятие:</w:t>
            </w:r>
          </w:p>
          <w:p w:rsidR="000423A1" w:rsidRPr="00EB2B83" w:rsidRDefault="000423A1" w:rsidP="000423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Обучение медицинских работников в области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перинатологии, неонатологии и педиатрии,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в симуляционных центрах.</w:t>
            </w:r>
          </w:p>
        </w:tc>
        <w:tc>
          <w:tcPr>
            <w:tcW w:w="1413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2109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0423A1" w:rsidRPr="00F8396E" w:rsidRDefault="000423A1" w:rsidP="000423A1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0423A1" w:rsidRPr="000423A1" w:rsidTr="006976C7">
        <w:trPr>
          <w:trHeight w:val="1828"/>
        </w:trPr>
        <w:tc>
          <w:tcPr>
            <w:tcW w:w="734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19.1.1</w:t>
            </w:r>
          </w:p>
          <w:p w:rsidR="000423A1" w:rsidRPr="00EB2B83" w:rsidRDefault="000423A1" w:rsidP="000423A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78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Контрольная точка:</w:t>
            </w:r>
          </w:p>
          <w:p w:rsidR="000423A1" w:rsidRPr="000423A1" w:rsidRDefault="000423A1" w:rsidP="000423A1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Повышение квалификации 2 специалистов оказывающих медицинскую помощь детскому населению Ненецкого автономного округа, в том числе в симуляционных центрах образовательных организаций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br/>
            </w: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гг. </w:t>
            </w:r>
            <w:r w:rsidRPr="000423A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Москва, Санкт-Петербург, Архангельск.</w:t>
            </w:r>
          </w:p>
        </w:tc>
        <w:tc>
          <w:tcPr>
            <w:tcW w:w="1413" w:type="dxa"/>
            <w:shd w:val="clear" w:color="auto" w:fill="auto"/>
          </w:tcPr>
          <w:p w:rsidR="000423A1" w:rsidRPr="000423A1" w:rsidRDefault="000423A1" w:rsidP="000423A1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</w:pPr>
            <w:r w:rsidRPr="000423A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23A1" w:rsidRPr="000423A1" w:rsidRDefault="000423A1" w:rsidP="000423A1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</w:pPr>
            <w:r w:rsidRPr="000423A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lang w:val="ru-RU"/>
              </w:rPr>
              <w:t>31.12.2024</w:t>
            </w:r>
          </w:p>
        </w:tc>
        <w:tc>
          <w:tcPr>
            <w:tcW w:w="2109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0423A1" w:rsidRPr="000423A1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3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 А.П.</w:t>
            </w:r>
          </w:p>
        </w:tc>
        <w:tc>
          <w:tcPr>
            <w:tcW w:w="2258" w:type="dxa"/>
            <w:shd w:val="clear" w:color="auto" w:fill="auto"/>
          </w:tcPr>
          <w:p w:rsidR="000423A1" w:rsidRPr="000423A1" w:rsidRDefault="000423A1" w:rsidP="000423A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0423A1" w:rsidRPr="00F8396E" w:rsidRDefault="000423A1" w:rsidP="000423A1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0423A1" w:rsidTr="006976C7">
        <w:tc>
          <w:tcPr>
            <w:tcW w:w="734" w:type="dxa"/>
            <w:shd w:val="clear" w:color="auto" w:fill="auto"/>
          </w:tcPr>
          <w:p w:rsidR="00445C2D" w:rsidRPr="000423A1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3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5078" w:type="dxa"/>
            <w:shd w:val="clear" w:color="auto" w:fill="auto"/>
          </w:tcPr>
          <w:p w:rsidR="00445C2D" w:rsidRPr="000423A1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3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0423A1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3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Увеличение охвата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</w:t>
            </w:r>
            <w:r w:rsidRPr="000423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несовершеннолетних»: девочек - врачами акушерами-гинекологами; мальчиков - врачами детскими урологами-андрологами.</w:t>
            </w:r>
          </w:p>
        </w:tc>
        <w:tc>
          <w:tcPr>
            <w:tcW w:w="1413" w:type="dxa"/>
            <w:shd w:val="clear" w:color="auto" w:fill="auto"/>
          </w:tcPr>
          <w:p w:rsidR="00445C2D" w:rsidRPr="000423A1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0423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01.01.2024</w:t>
            </w:r>
          </w:p>
        </w:tc>
        <w:tc>
          <w:tcPr>
            <w:tcW w:w="1417" w:type="dxa"/>
            <w:shd w:val="clear" w:color="auto" w:fill="auto"/>
          </w:tcPr>
          <w:p w:rsidR="00445C2D" w:rsidRPr="000423A1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0423A1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2109" w:type="dxa"/>
            <w:shd w:val="clear" w:color="auto" w:fill="auto"/>
          </w:tcPr>
          <w:p w:rsidR="00445C2D" w:rsidRPr="000423A1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0423A1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0423A1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0423A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  <w:p w:rsidR="00445C2D" w:rsidRPr="000423A1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3A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Улучшена ранняя диагностика заболеваний репродуктивной системы у детей, </w:t>
            </w:r>
            <w:r w:rsidRPr="000423A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lastRenderedPageBreak/>
              <w:t>что будет способствовать снижению частоты развития бесплодия</w:t>
            </w:r>
          </w:p>
        </w:tc>
        <w:tc>
          <w:tcPr>
            <w:tcW w:w="1836" w:type="dxa"/>
            <w:shd w:val="clear" w:color="auto" w:fill="auto"/>
          </w:tcPr>
          <w:p w:rsidR="00445C2D" w:rsidRPr="000423A1" w:rsidRDefault="000423A1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lastRenderedPageBreak/>
              <w:t>Региональный</w:t>
            </w:r>
            <w:r w:rsidR="00445C2D" w:rsidRPr="000423A1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проектный офис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20.1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Проведение разъяснительной работы с подростами и их законными представителями в отношении необходимости проведения профилактических медицинских осмотров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несовершеннолетних»: девочек - врачами акушерами-гинекологами; мальчиков - врачами детскими урологами-андрологами</w:t>
            </w:r>
            <w:r w:rsidRPr="00EB2B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Ежегодный 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0423A1" w:rsidRDefault="000423A1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0423A1" w:rsidRPr="00EB2B83" w:rsidTr="006976C7">
        <w:tc>
          <w:tcPr>
            <w:tcW w:w="734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20.1.1</w:t>
            </w:r>
          </w:p>
        </w:tc>
        <w:tc>
          <w:tcPr>
            <w:tcW w:w="5078" w:type="dxa"/>
            <w:shd w:val="clear" w:color="auto" w:fill="auto"/>
          </w:tcPr>
          <w:p w:rsidR="000423A1" w:rsidRPr="00EB2B83" w:rsidRDefault="000423A1" w:rsidP="000423A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0423A1" w:rsidRPr="00EB2B83" w:rsidRDefault="000423A1" w:rsidP="000423A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Организовано 4 лектория для целевых групп, 2 телемедицинские конференции.</w:t>
            </w:r>
          </w:p>
        </w:tc>
        <w:tc>
          <w:tcPr>
            <w:tcW w:w="1413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2109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0423A1" w:rsidRPr="00F8396E" w:rsidRDefault="000423A1" w:rsidP="000423A1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20.2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Проведены профилактические осмотры детей в возрасте 15-17 лет, в том числе девочек – врачами акушерами-гинекологами, мальчиков – врачами детскими урологами-андрологами на 100 человек ежегодно.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  <w:p w:rsidR="00445C2D" w:rsidRPr="00EB2B83" w:rsidRDefault="00445C2D" w:rsidP="00EB2B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Ежегодный 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0423A1" w:rsidRDefault="000423A1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Руководитель проект</w:t>
            </w:r>
            <w:r w:rsidR="009545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</w:p>
        </w:tc>
      </w:tr>
      <w:tr w:rsidR="000423A1" w:rsidRPr="00EB2B83" w:rsidTr="006976C7">
        <w:tc>
          <w:tcPr>
            <w:tcW w:w="734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20.2.1</w:t>
            </w:r>
          </w:p>
        </w:tc>
        <w:tc>
          <w:tcPr>
            <w:tcW w:w="5078" w:type="dxa"/>
            <w:shd w:val="clear" w:color="auto" w:fill="auto"/>
          </w:tcPr>
          <w:p w:rsidR="000423A1" w:rsidRPr="00EB2B83" w:rsidRDefault="000423A1" w:rsidP="000423A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0423A1" w:rsidRPr="00EB2B83" w:rsidRDefault="000423A1" w:rsidP="000423A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600 детей увеличен охват профилактическими медицинскими осмотрами детей в возрасте 15-17 лет в рамках реализации приказа Минздрава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урологами-андрологами.</w:t>
            </w:r>
          </w:p>
        </w:tc>
        <w:tc>
          <w:tcPr>
            <w:tcW w:w="1413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2109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Апицын. А.А.,</w:t>
            </w:r>
          </w:p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Козенков Д.С.</w:t>
            </w:r>
          </w:p>
          <w:p w:rsidR="000423A1" w:rsidRPr="00EB2B83" w:rsidRDefault="000423A1" w:rsidP="0004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Муратова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58" w:type="dxa"/>
            <w:shd w:val="clear" w:color="auto" w:fill="auto"/>
          </w:tcPr>
          <w:p w:rsidR="000423A1" w:rsidRPr="00EB2B83" w:rsidRDefault="000423A1" w:rsidP="000423A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руководителю проекта</w:t>
            </w:r>
          </w:p>
        </w:tc>
        <w:tc>
          <w:tcPr>
            <w:tcW w:w="1836" w:type="dxa"/>
            <w:shd w:val="clear" w:color="auto" w:fill="auto"/>
          </w:tcPr>
          <w:p w:rsidR="000423A1" w:rsidRPr="00F8396E" w:rsidRDefault="000423A1" w:rsidP="000423A1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0423A1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3A1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078" w:type="dxa"/>
            <w:shd w:val="clear" w:color="auto" w:fill="auto"/>
          </w:tcPr>
          <w:p w:rsidR="00445C2D" w:rsidRPr="000423A1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423A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Результат:</w:t>
            </w:r>
          </w:p>
          <w:p w:rsidR="00445C2D" w:rsidRPr="000423A1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423A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Получение женщинами медицинской помощи в период беременности, родов и в послеродовой период, в том числе за счет родовых сертификатов</w:t>
            </w:r>
          </w:p>
        </w:tc>
        <w:tc>
          <w:tcPr>
            <w:tcW w:w="1413" w:type="dxa"/>
            <w:shd w:val="clear" w:color="auto" w:fill="auto"/>
          </w:tcPr>
          <w:p w:rsidR="00445C2D" w:rsidRPr="000423A1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0423A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445C2D" w:rsidRPr="000423A1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0423A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2109" w:type="dxa"/>
            <w:shd w:val="clear" w:color="auto" w:fill="auto"/>
          </w:tcPr>
          <w:p w:rsidR="00445C2D" w:rsidRPr="000423A1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3A1">
              <w:rPr>
                <w:rFonts w:ascii="Times New Roman" w:hAnsi="Times New Roman" w:cs="Times New Roman"/>
                <w:sz w:val="26"/>
                <w:szCs w:val="26"/>
              </w:rPr>
              <w:t>Свиридов С.А.</w:t>
            </w:r>
          </w:p>
        </w:tc>
        <w:tc>
          <w:tcPr>
            <w:tcW w:w="2258" w:type="dxa"/>
            <w:shd w:val="clear" w:color="auto" w:fill="auto"/>
          </w:tcPr>
          <w:p w:rsidR="00445C2D" w:rsidRPr="000423A1" w:rsidRDefault="000423A1" w:rsidP="000423A1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Доклад в Минздрав России </w:t>
            </w:r>
          </w:p>
        </w:tc>
        <w:tc>
          <w:tcPr>
            <w:tcW w:w="1836" w:type="dxa"/>
            <w:shd w:val="clear" w:color="auto" w:fill="auto"/>
          </w:tcPr>
          <w:p w:rsidR="00445C2D" w:rsidRPr="000423A1" w:rsidRDefault="000423A1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 xml:space="preserve">Региональный </w:t>
            </w:r>
            <w:r w:rsidR="00445C2D" w:rsidRPr="000423A1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проектный офис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</w:rPr>
              <w:t>21.1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Мероприятие:</w:t>
            </w:r>
          </w:p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Освоение средств от оплаты родовых сертификатов не менее 50% за истекший календарный год.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EB2B83" w:rsidRDefault="000423A1" w:rsidP="000423A1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 xml:space="preserve">Доклад в Минздрав России </w:t>
            </w:r>
          </w:p>
        </w:tc>
        <w:tc>
          <w:tcPr>
            <w:tcW w:w="1836" w:type="dxa"/>
            <w:shd w:val="clear" w:color="auto" w:fill="auto"/>
          </w:tcPr>
          <w:p w:rsidR="00445C2D" w:rsidRPr="000423A1" w:rsidRDefault="000423A1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445C2D" w:rsidRPr="00EB2B83" w:rsidTr="006976C7">
        <w:tc>
          <w:tcPr>
            <w:tcW w:w="734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</w:rPr>
              <w:t>21.1.1</w:t>
            </w:r>
          </w:p>
        </w:tc>
        <w:tc>
          <w:tcPr>
            <w:tcW w:w="5078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Контрольная точка:</w:t>
            </w:r>
          </w:p>
          <w:p w:rsidR="00445C2D" w:rsidRPr="00EB2B83" w:rsidRDefault="00445C2D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Освоены средства от оплаты родовых сертификатов не менее 50% за истекший календарный год.</w:t>
            </w:r>
          </w:p>
        </w:tc>
        <w:tc>
          <w:tcPr>
            <w:tcW w:w="1413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  <w:r w:rsidRPr="00EB2B8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2109" w:type="dxa"/>
            <w:shd w:val="clear" w:color="auto" w:fill="auto"/>
          </w:tcPr>
          <w:p w:rsidR="00445C2D" w:rsidRPr="00EB2B83" w:rsidRDefault="00445C2D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Левина Е.С.</w:t>
            </w:r>
          </w:p>
        </w:tc>
        <w:tc>
          <w:tcPr>
            <w:tcW w:w="2258" w:type="dxa"/>
            <w:shd w:val="clear" w:color="auto" w:fill="auto"/>
          </w:tcPr>
          <w:p w:rsidR="00445C2D" w:rsidRPr="000423A1" w:rsidRDefault="000423A1" w:rsidP="000423A1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  <w:t>Доклад в Минздрав России</w:t>
            </w:r>
          </w:p>
        </w:tc>
        <w:tc>
          <w:tcPr>
            <w:tcW w:w="1836" w:type="dxa"/>
            <w:shd w:val="clear" w:color="auto" w:fill="auto"/>
          </w:tcPr>
          <w:p w:rsidR="00445C2D" w:rsidRPr="000423A1" w:rsidRDefault="000423A1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</w:tr>
      <w:tr w:rsidR="000423A1" w:rsidRPr="00EB2B83" w:rsidTr="006976C7">
        <w:tc>
          <w:tcPr>
            <w:tcW w:w="734" w:type="dxa"/>
            <w:shd w:val="clear" w:color="auto" w:fill="auto"/>
          </w:tcPr>
          <w:p w:rsidR="000423A1" w:rsidRPr="00EB2B83" w:rsidRDefault="000423A1" w:rsidP="00EB2B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78" w:type="dxa"/>
            <w:shd w:val="clear" w:color="auto" w:fill="auto"/>
          </w:tcPr>
          <w:p w:rsidR="000423A1" w:rsidRPr="00EB2B83" w:rsidRDefault="000423A1" w:rsidP="00EB2B8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13" w:type="dxa"/>
            <w:shd w:val="clear" w:color="auto" w:fill="auto"/>
          </w:tcPr>
          <w:p w:rsidR="000423A1" w:rsidRPr="00EB2B83" w:rsidRDefault="000423A1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417" w:type="dxa"/>
            <w:shd w:val="clear" w:color="auto" w:fill="auto"/>
          </w:tcPr>
          <w:p w:rsidR="000423A1" w:rsidRPr="00EB2B83" w:rsidRDefault="000423A1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2109" w:type="dxa"/>
            <w:shd w:val="clear" w:color="auto" w:fill="auto"/>
          </w:tcPr>
          <w:p w:rsidR="000423A1" w:rsidRPr="00EB2B83" w:rsidRDefault="000423A1" w:rsidP="00EB2B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shd w:val="clear" w:color="auto" w:fill="auto"/>
          </w:tcPr>
          <w:p w:rsidR="000423A1" w:rsidRDefault="000423A1" w:rsidP="000423A1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1836" w:type="dxa"/>
            <w:shd w:val="clear" w:color="auto" w:fill="auto"/>
          </w:tcPr>
          <w:p w:rsidR="000423A1" w:rsidRDefault="000423A1" w:rsidP="00EB2B8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</w:tr>
    </w:tbl>
    <w:p w:rsidR="00EB2B83" w:rsidRPr="00EB2B83" w:rsidRDefault="00EB2B83" w:rsidP="00EB2B83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EB2B83" w:rsidRPr="00EB2B83" w:rsidSect="00EB2B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5C62" w:rsidRPr="0095450E" w:rsidRDefault="00EB2B83" w:rsidP="00EA02A9">
      <w:pPr>
        <w:pStyle w:val="a3"/>
        <w:tabs>
          <w:tab w:val="right" w:pos="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5450E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8. </w:t>
      </w:r>
      <w:r w:rsidR="00115C62" w:rsidRPr="0095450E">
        <w:rPr>
          <w:rFonts w:ascii="Times New Roman" w:hAnsi="Times New Roman" w:cs="Times New Roman"/>
          <w:b/>
          <w:sz w:val="26"/>
          <w:szCs w:val="26"/>
          <w:lang w:val="ru-RU"/>
        </w:rPr>
        <w:t>Показатели реализации региональной программы</w:t>
      </w:r>
      <w:r w:rsidRPr="0095450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115C62" w:rsidRPr="0095450E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="00A729E4">
        <w:rPr>
          <w:rFonts w:ascii="Times New Roman" w:hAnsi="Times New Roman" w:cs="Times New Roman"/>
          <w:b/>
          <w:sz w:val="26"/>
          <w:szCs w:val="26"/>
          <w:lang w:val="ru-RU"/>
        </w:rPr>
        <w:t>Р</w:t>
      </w:r>
      <w:r w:rsidR="000D0026" w:rsidRPr="0095450E">
        <w:rPr>
          <w:rFonts w:ascii="Times New Roman" w:hAnsi="Times New Roman" w:cs="Times New Roman"/>
          <w:b/>
          <w:sz w:val="26"/>
          <w:szCs w:val="26"/>
          <w:lang w:val="ru-RU"/>
        </w:rPr>
        <w:t>азвити</w:t>
      </w:r>
      <w:r w:rsidR="00A729E4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  <w:r w:rsidR="000D0026" w:rsidRPr="0095450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детского здравоохранения </w:t>
      </w:r>
      <w:r w:rsidR="0095450E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="000D0026" w:rsidRPr="0095450E">
        <w:rPr>
          <w:rFonts w:ascii="Times New Roman" w:hAnsi="Times New Roman" w:cs="Times New Roman"/>
          <w:b/>
          <w:sz w:val="26"/>
          <w:szCs w:val="26"/>
          <w:lang w:val="ru-RU"/>
        </w:rPr>
        <w:t>в Ненецком автономном округе, включая создание современной инфраструктуры оказания медицинской помощи детям</w:t>
      </w:r>
      <w:r w:rsidR="00115C62" w:rsidRPr="0095450E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0D0026" w:rsidRPr="00EB2B83" w:rsidRDefault="000D0026" w:rsidP="00EB2B83">
      <w:pPr>
        <w:pStyle w:val="a3"/>
        <w:tabs>
          <w:tab w:val="right" w:pos="142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8"/>
        <w:tblW w:w="14879" w:type="dxa"/>
        <w:tblLayout w:type="fixed"/>
        <w:tblLook w:val="04A0" w:firstRow="1" w:lastRow="0" w:firstColumn="1" w:lastColumn="0" w:noHBand="0" w:noVBand="1"/>
      </w:tblPr>
      <w:tblGrid>
        <w:gridCol w:w="503"/>
        <w:gridCol w:w="4595"/>
        <w:gridCol w:w="1418"/>
        <w:gridCol w:w="1276"/>
        <w:gridCol w:w="1417"/>
        <w:gridCol w:w="851"/>
        <w:gridCol w:w="992"/>
        <w:gridCol w:w="992"/>
        <w:gridCol w:w="851"/>
        <w:gridCol w:w="992"/>
        <w:gridCol w:w="992"/>
      </w:tblGrid>
      <w:tr w:rsidR="0061075B" w:rsidRPr="0095450E" w:rsidTr="0095450E">
        <w:tc>
          <w:tcPr>
            <w:tcW w:w="503" w:type="dxa"/>
            <w:vMerge w:val="restart"/>
          </w:tcPr>
          <w:p w:rsidR="0061075B" w:rsidRPr="0095450E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</w:tc>
        <w:tc>
          <w:tcPr>
            <w:tcW w:w="4595" w:type="dxa"/>
            <w:vMerge w:val="restart"/>
          </w:tcPr>
          <w:p w:rsidR="0061075B" w:rsidRPr="000423A1" w:rsidRDefault="000423A1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3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61075B" w:rsidRPr="000423A1" w:rsidRDefault="000423A1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3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Тип показателя</w:t>
            </w:r>
          </w:p>
        </w:tc>
        <w:tc>
          <w:tcPr>
            <w:tcW w:w="2693" w:type="dxa"/>
            <w:gridSpan w:val="2"/>
          </w:tcPr>
          <w:p w:rsidR="0061075B" w:rsidRPr="000423A1" w:rsidRDefault="000423A1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3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Базовое значение</w:t>
            </w:r>
          </w:p>
        </w:tc>
        <w:tc>
          <w:tcPr>
            <w:tcW w:w="5670" w:type="dxa"/>
            <w:gridSpan w:val="6"/>
          </w:tcPr>
          <w:p w:rsidR="0061075B" w:rsidRPr="000423A1" w:rsidRDefault="000423A1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3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Период, год</w:t>
            </w:r>
          </w:p>
        </w:tc>
      </w:tr>
      <w:tr w:rsidR="0061075B" w:rsidRPr="0095450E" w:rsidTr="0095450E">
        <w:tc>
          <w:tcPr>
            <w:tcW w:w="503" w:type="dxa"/>
            <w:vMerge/>
          </w:tcPr>
          <w:p w:rsidR="0061075B" w:rsidRPr="0095450E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95" w:type="dxa"/>
            <w:vMerge/>
          </w:tcPr>
          <w:p w:rsidR="0061075B" w:rsidRPr="0095450E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/>
          </w:tcPr>
          <w:p w:rsidR="0061075B" w:rsidRPr="0095450E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61075B" w:rsidRPr="000423A1" w:rsidRDefault="000423A1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3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Значение</w:t>
            </w:r>
          </w:p>
        </w:tc>
        <w:tc>
          <w:tcPr>
            <w:tcW w:w="1417" w:type="dxa"/>
          </w:tcPr>
          <w:p w:rsidR="0061075B" w:rsidRPr="000423A1" w:rsidRDefault="000423A1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23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851" w:type="dxa"/>
          </w:tcPr>
          <w:p w:rsidR="0061075B" w:rsidRPr="0095450E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2019</w:t>
            </w:r>
          </w:p>
        </w:tc>
        <w:tc>
          <w:tcPr>
            <w:tcW w:w="992" w:type="dxa"/>
          </w:tcPr>
          <w:p w:rsidR="0061075B" w:rsidRPr="0095450E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2020</w:t>
            </w:r>
          </w:p>
        </w:tc>
        <w:tc>
          <w:tcPr>
            <w:tcW w:w="992" w:type="dxa"/>
          </w:tcPr>
          <w:p w:rsidR="0061075B" w:rsidRPr="0095450E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2021</w:t>
            </w:r>
          </w:p>
        </w:tc>
        <w:tc>
          <w:tcPr>
            <w:tcW w:w="851" w:type="dxa"/>
          </w:tcPr>
          <w:p w:rsidR="0061075B" w:rsidRPr="0095450E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992" w:type="dxa"/>
          </w:tcPr>
          <w:p w:rsidR="0061075B" w:rsidRPr="0095450E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992" w:type="dxa"/>
          </w:tcPr>
          <w:p w:rsidR="0061075B" w:rsidRPr="0095450E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2024</w:t>
            </w:r>
          </w:p>
        </w:tc>
      </w:tr>
      <w:tr w:rsidR="0061075B" w:rsidRPr="00EB2B83" w:rsidTr="0095450E">
        <w:tc>
          <w:tcPr>
            <w:tcW w:w="503" w:type="dxa"/>
          </w:tcPr>
          <w:p w:rsidR="0061075B" w:rsidRPr="0095450E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595" w:type="dxa"/>
          </w:tcPr>
          <w:p w:rsidR="0061075B" w:rsidRPr="00EB2B83" w:rsidRDefault="0061075B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Снижение младенческой смертности (до 4,5 случая на 1 тыс. родившихся детей)</w:t>
            </w:r>
          </w:p>
        </w:tc>
        <w:tc>
          <w:tcPr>
            <w:tcW w:w="1418" w:type="dxa"/>
            <w:vAlign w:val="center"/>
          </w:tcPr>
          <w:p w:rsidR="0061075B" w:rsidRPr="000423A1" w:rsidRDefault="000423A1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75B" w:rsidRPr="00EB2B83" w:rsidRDefault="0061075B" w:rsidP="00A729E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61075B" w:rsidRPr="00EB2B83" w:rsidTr="0095450E">
        <w:tc>
          <w:tcPr>
            <w:tcW w:w="503" w:type="dxa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95" w:type="dxa"/>
          </w:tcPr>
          <w:p w:rsidR="0061075B" w:rsidRPr="00EB2B83" w:rsidRDefault="0061075B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Смертность детей в возрасте 0-4 года на 1000 родившихся живыми</w:t>
            </w:r>
          </w:p>
        </w:tc>
        <w:tc>
          <w:tcPr>
            <w:tcW w:w="1418" w:type="dxa"/>
            <w:vAlign w:val="center"/>
          </w:tcPr>
          <w:p w:rsidR="0061075B" w:rsidRPr="000423A1" w:rsidRDefault="000423A1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дополнительный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61075B" w:rsidRPr="00EB2B83" w:rsidTr="0095450E">
        <w:tc>
          <w:tcPr>
            <w:tcW w:w="503" w:type="dxa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95" w:type="dxa"/>
          </w:tcPr>
          <w:p w:rsidR="0061075B" w:rsidRPr="00EB2B83" w:rsidRDefault="0061075B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Смертность детей в возрасте 0-17 лет на 100</w:t>
            </w: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 детей соответствующего возраста</w:t>
            </w:r>
          </w:p>
        </w:tc>
        <w:tc>
          <w:tcPr>
            <w:tcW w:w="1418" w:type="dxa"/>
            <w:vAlign w:val="center"/>
          </w:tcPr>
          <w:p w:rsidR="0061075B" w:rsidRPr="00EB2B83" w:rsidRDefault="000423A1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дополнительный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61075B" w:rsidRPr="00EB2B83" w:rsidTr="0095450E">
        <w:tc>
          <w:tcPr>
            <w:tcW w:w="503" w:type="dxa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95" w:type="dxa"/>
          </w:tcPr>
          <w:p w:rsidR="0061075B" w:rsidRPr="00EB2B83" w:rsidRDefault="0061075B" w:rsidP="00EB2B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посещений детьми медицинских организаций с профилактическими целями, %</w:t>
            </w:r>
          </w:p>
        </w:tc>
        <w:tc>
          <w:tcPr>
            <w:tcW w:w="1418" w:type="dxa"/>
            <w:vAlign w:val="center"/>
          </w:tcPr>
          <w:p w:rsidR="0061075B" w:rsidRPr="00EB2B83" w:rsidRDefault="000423A1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дополнительный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49,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</w:p>
        </w:tc>
      </w:tr>
      <w:tr w:rsidR="0061075B" w:rsidRPr="00EB2B83" w:rsidTr="0095450E">
        <w:tc>
          <w:tcPr>
            <w:tcW w:w="503" w:type="dxa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95" w:type="dxa"/>
          </w:tcPr>
          <w:p w:rsidR="0061075B" w:rsidRPr="00EB2B83" w:rsidRDefault="0061075B" w:rsidP="00EB2B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взятых под диспансерное наблюдение детей в возрасте 0-17 лет с впервые в жизни установленными диагнозами болезней костно-мышечной системы и соединительной ткани, %</w:t>
            </w:r>
          </w:p>
        </w:tc>
        <w:tc>
          <w:tcPr>
            <w:tcW w:w="1418" w:type="dxa"/>
            <w:vAlign w:val="center"/>
          </w:tcPr>
          <w:p w:rsidR="0061075B" w:rsidRPr="00EB2B83" w:rsidRDefault="000423A1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дополнительный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61075B" w:rsidRPr="00EB2B83" w:rsidTr="0095450E">
        <w:tc>
          <w:tcPr>
            <w:tcW w:w="503" w:type="dxa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95" w:type="dxa"/>
          </w:tcPr>
          <w:p w:rsidR="0061075B" w:rsidRPr="00EB2B83" w:rsidRDefault="0061075B" w:rsidP="00EB2B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аппарата, %</w:t>
            </w:r>
          </w:p>
        </w:tc>
        <w:tc>
          <w:tcPr>
            <w:tcW w:w="1418" w:type="dxa"/>
            <w:vAlign w:val="center"/>
          </w:tcPr>
          <w:p w:rsidR="0061075B" w:rsidRPr="00EB2B83" w:rsidRDefault="000423A1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дополнительный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61075B" w:rsidRPr="00EB2B83" w:rsidTr="0095450E">
        <w:tc>
          <w:tcPr>
            <w:tcW w:w="503" w:type="dxa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95" w:type="dxa"/>
          </w:tcPr>
          <w:p w:rsidR="0061075B" w:rsidRPr="00EB2B83" w:rsidRDefault="0061075B" w:rsidP="00EB2B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Доля взятых под диспансерное наблюдение детей в возрасте 0-17 лет с </w:t>
            </w: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впервые в жизни установленными диагнозами болезней органов пищеварения, %</w:t>
            </w:r>
          </w:p>
        </w:tc>
        <w:tc>
          <w:tcPr>
            <w:tcW w:w="1418" w:type="dxa"/>
            <w:vAlign w:val="center"/>
          </w:tcPr>
          <w:p w:rsidR="0061075B" w:rsidRPr="00EB2B83" w:rsidRDefault="000423A1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дополнительный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61075B" w:rsidRPr="00EB2B83" w:rsidTr="0095450E">
        <w:tc>
          <w:tcPr>
            <w:tcW w:w="503" w:type="dxa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95" w:type="dxa"/>
          </w:tcPr>
          <w:p w:rsidR="0061075B" w:rsidRPr="00EB2B83" w:rsidRDefault="0061075B" w:rsidP="00EB2B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взятых под диспансерное наблюдение детей в возрасте 0-17 лет с впервые в жизни установленными диагнозами болезней системы кровообращения, %</w:t>
            </w:r>
          </w:p>
        </w:tc>
        <w:tc>
          <w:tcPr>
            <w:tcW w:w="1418" w:type="dxa"/>
            <w:vAlign w:val="center"/>
          </w:tcPr>
          <w:p w:rsidR="0061075B" w:rsidRPr="00EB2B83" w:rsidRDefault="000423A1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дополнительный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61075B" w:rsidRPr="00EB2B83" w:rsidTr="0095450E">
        <w:trPr>
          <w:trHeight w:val="1829"/>
        </w:trPr>
        <w:tc>
          <w:tcPr>
            <w:tcW w:w="503" w:type="dxa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95" w:type="dxa"/>
          </w:tcPr>
          <w:p w:rsidR="0061075B" w:rsidRPr="00EB2B83" w:rsidRDefault="0061075B" w:rsidP="00EB2B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веществ, %</w:t>
            </w:r>
          </w:p>
        </w:tc>
        <w:tc>
          <w:tcPr>
            <w:tcW w:w="1418" w:type="dxa"/>
            <w:vAlign w:val="center"/>
          </w:tcPr>
          <w:p w:rsidR="0061075B" w:rsidRPr="00EB2B83" w:rsidRDefault="000423A1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дополнительный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5B" w:rsidRPr="00EB2B83" w:rsidRDefault="0061075B" w:rsidP="00EB2B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B83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</w:tbl>
    <w:p w:rsidR="000D0026" w:rsidRDefault="000D0026" w:rsidP="00EB2B83">
      <w:pPr>
        <w:pStyle w:val="a3"/>
        <w:tabs>
          <w:tab w:val="right" w:pos="142"/>
          <w:tab w:val="left" w:pos="993"/>
        </w:tabs>
        <w:spacing w:line="200" w:lineRule="atLeast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D0026" w:rsidSect="009545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51" w:rsidRDefault="006E6151" w:rsidP="009875BE">
      <w:pPr>
        <w:spacing w:line="240" w:lineRule="auto"/>
      </w:pPr>
      <w:r>
        <w:separator/>
      </w:r>
    </w:p>
  </w:endnote>
  <w:endnote w:type="continuationSeparator" w:id="0">
    <w:p w:rsidR="006E6151" w:rsidRDefault="006E6151" w:rsidP="00987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51" w:rsidRDefault="006E6151" w:rsidP="009875BE">
      <w:pPr>
        <w:spacing w:line="240" w:lineRule="auto"/>
      </w:pPr>
      <w:r>
        <w:separator/>
      </w:r>
    </w:p>
  </w:footnote>
  <w:footnote w:type="continuationSeparator" w:id="0">
    <w:p w:rsidR="006E6151" w:rsidRDefault="006E6151" w:rsidP="00987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197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D2BD8" w:rsidRPr="0095450E" w:rsidRDefault="009D2BD8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450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5450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5450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5588A" w:rsidRPr="0035588A">
          <w:rPr>
            <w:rFonts w:ascii="Times New Roman" w:hAnsi="Times New Roman" w:cs="Times New Roman"/>
            <w:noProof/>
            <w:sz w:val="18"/>
            <w:szCs w:val="18"/>
            <w:lang w:val="ru-RU"/>
          </w:rPr>
          <w:t>19</w:t>
        </w:r>
        <w:r w:rsidRPr="0095450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9D2BD8" w:rsidRDefault="009D2B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A41"/>
    <w:multiLevelType w:val="hybridMultilevel"/>
    <w:tmpl w:val="9E269E1E"/>
    <w:lvl w:ilvl="0" w:tplc="AD10E0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0A4F63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A44426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6D61B6"/>
    <w:multiLevelType w:val="multilevel"/>
    <w:tmpl w:val="276C9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9F4633"/>
    <w:multiLevelType w:val="hybridMultilevel"/>
    <w:tmpl w:val="9800B966"/>
    <w:lvl w:ilvl="0" w:tplc="6AF499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C6D8F"/>
    <w:multiLevelType w:val="hybridMultilevel"/>
    <w:tmpl w:val="CE343EF4"/>
    <w:lvl w:ilvl="0" w:tplc="3C1EB1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03DB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BE65E6"/>
    <w:multiLevelType w:val="hybridMultilevel"/>
    <w:tmpl w:val="3FCCD2BA"/>
    <w:lvl w:ilvl="0" w:tplc="7396D0B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2DA378DA"/>
    <w:multiLevelType w:val="hybridMultilevel"/>
    <w:tmpl w:val="6AE41CE0"/>
    <w:lvl w:ilvl="0" w:tplc="AB6CE1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56C1C"/>
    <w:multiLevelType w:val="hybridMultilevel"/>
    <w:tmpl w:val="1036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A23B7"/>
    <w:multiLevelType w:val="hybridMultilevel"/>
    <w:tmpl w:val="4B40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03EED"/>
    <w:multiLevelType w:val="hybridMultilevel"/>
    <w:tmpl w:val="E770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45538"/>
    <w:multiLevelType w:val="hybridMultilevel"/>
    <w:tmpl w:val="345CF8B8"/>
    <w:lvl w:ilvl="0" w:tplc="D834C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9A194A"/>
    <w:multiLevelType w:val="hybridMultilevel"/>
    <w:tmpl w:val="CE9A6706"/>
    <w:lvl w:ilvl="0" w:tplc="7D2ED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F6715"/>
    <w:multiLevelType w:val="hybridMultilevel"/>
    <w:tmpl w:val="F71C7D4E"/>
    <w:lvl w:ilvl="0" w:tplc="7AF68CE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AAE5269"/>
    <w:multiLevelType w:val="hybridMultilevel"/>
    <w:tmpl w:val="BA0C013E"/>
    <w:lvl w:ilvl="0" w:tplc="12F6A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892F7F"/>
    <w:multiLevelType w:val="hybridMultilevel"/>
    <w:tmpl w:val="BA34E550"/>
    <w:lvl w:ilvl="0" w:tplc="72E8C9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16"/>
  </w:num>
  <w:num w:numId="10">
    <w:abstractNumId w:val="9"/>
  </w:num>
  <w:num w:numId="11">
    <w:abstractNumId w:val="15"/>
  </w:num>
  <w:num w:numId="12">
    <w:abstractNumId w:val="14"/>
  </w:num>
  <w:num w:numId="13">
    <w:abstractNumId w:val="12"/>
  </w:num>
  <w:num w:numId="14">
    <w:abstractNumId w:val="4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3"/>
    <w:rsid w:val="00002D8A"/>
    <w:rsid w:val="0000635C"/>
    <w:rsid w:val="00010922"/>
    <w:rsid w:val="00010DD4"/>
    <w:rsid w:val="000423A1"/>
    <w:rsid w:val="00044A44"/>
    <w:rsid w:val="00063FC2"/>
    <w:rsid w:val="00084ACC"/>
    <w:rsid w:val="000A38CC"/>
    <w:rsid w:val="000B0695"/>
    <w:rsid w:val="000B6AA9"/>
    <w:rsid w:val="000D0026"/>
    <w:rsid w:val="000D25B0"/>
    <w:rsid w:val="000F1493"/>
    <w:rsid w:val="00115C62"/>
    <w:rsid w:val="001406C8"/>
    <w:rsid w:val="00160CD9"/>
    <w:rsid w:val="001624EF"/>
    <w:rsid w:val="0020269C"/>
    <w:rsid w:val="00220D37"/>
    <w:rsid w:val="00244C5D"/>
    <w:rsid w:val="002B247E"/>
    <w:rsid w:val="002C7F5A"/>
    <w:rsid w:val="002E3BAD"/>
    <w:rsid w:val="00305510"/>
    <w:rsid w:val="0035588A"/>
    <w:rsid w:val="00357CBC"/>
    <w:rsid w:val="00363E57"/>
    <w:rsid w:val="0039648A"/>
    <w:rsid w:val="004021B4"/>
    <w:rsid w:val="00445C2D"/>
    <w:rsid w:val="00463000"/>
    <w:rsid w:val="004A2739"/>
    <w:rsid w:val="004A3549"/>
    <w:rsid w:val="004A7006"/>
    <w:rsid w:val="004B4574"/>
    <w:rsid w:val="004C6F94"/>
    <w:rsid w:val="004F13ED"/>
    <w:rsid w:val="004F1700"/>
    <w:rsid w:val="0051040E"/>
    <w:rsid w:val="0053129E"/>
    <w:rsid w:val="0056598A"/>
    <w:rsid w:val="00570E5B"/>
    <w:rsid w:val="005801E7"/>
    <w:rsid w:val="005834B6"/>
    <w:rsid w:val="005A1B55"/>
    <w:rsid w:val="005A3BDF"/>
    <w:rsid w:val="005C4E5C"/>
    <w:rsid w:val="005F0AE5"/>
    <w:rsid w:val="0061075B"/>
    <w:rsid w:val="00684866"/>
    <w:rsid w:val="00687F93"/>
    <w:rsid w:val="006976C7"/>
    <w:rsid w:val="006E6151"/>
    <w:rsid w:val="006E7B3F"/>
    <w:rsid w:val="00767555"/>
    <w:rsid w:val="007C2C49"/>
    <w:rsid w:val="007D0DFB"/>
    <w:rsid w:val="007E5A4E"/>
    <w:rsid w:val="00801A06"/>
    <w:rsid w:val="0080691D"/>
    <w:rsid w:val="008108A7"/>
    <w:rsid w:val="00874A80"/>
    <w:rsid w:val="0095450E"/>
    <w:rsid w:val="009875BE"/>
    <w:rsid w:val="009C0C69"/>
    <w:rsid w:val="009D2BD8"/>
    <w:rsid w:val="009F7F94"/>
    <w:rsid w:val="00A12B38"/>
    <w:rsid w:val="00A51486"/>
    <w:rsid w:val="00A729E4"/>
    <w:rsid w:val="00A90F05"/>
    <w:rsid w:val="00AE499B"/>
    <w:rsid w:val="00AF24B3"/>
    <w:rsid w:val="00B666B1"/>
    <w:rsid w:val="00BB65E4"/>
    <w:rsid w:val="00BD7DC6"/>
    <w:rsid w:val="00C3408C"/>
    <w:rsid w:val="00C51CA3"/>
    <w:rsid w:val="00C54F7B"/>
    <w:rsid w:val="00C55AF7"/>
    <w:rsid w:val="00CF2131"/>
    <w:rsid w:val="00D10663"/>
    <w:rsid w:val="00D210DF"/>
    <w:rsid w:val="00D21638"/>
    <w:rsid w:val="00D72E0E"/>
    <w:rsid w:val="00D87A16"/>
    <w:rsid w:val="00DB0D07"/>
    <w:rsid w:val="00DE1B3D"/>
    <w:rsid w:val="00DF5CFB"/>
    <w:rsid w:val="00E000C9"/>
    <w:rsid w:val="00E25927"/>
    <w:rsid w:val="00E65AF8"/>
    <w:rsid w:val="00EA02A9"/>
    <w:rsid w:val="00EB2B83"/>
    <w:rsid w:val="00EE7557"/>
    <w:rsid w:val="00EF6F37"/>
    <w:rsid w:val="00F412FE"/>
    <w:rsid w:val="00F72BEB"/>
    <w:rsid w:val="00F8396E"/>
    <w:rsid w:val="00F86AAA"/>
    <w:rsid w:val="00FB155F"/>
    <w:rsid w:val="00FC0407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5F9DED-0A66-488A-9AC6-D1075120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1CA3"/>
    <w:pPr>
      <w:spacing w:after="0" w:line="276" w:lineRule="auto"/>
    </w:pPr>
    <w:rPr>
      <w:rFonts w:ascii="Arial" w:eastAsia="Arial" w:hAnsi="Arial" w:cs="Arial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51C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5B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5BE"/>
    <w:rPr>
      <w:rFonts w:ascii="Arial" w:eastAsia="Arial" w:hAnsi="Arial" w:cs="Arial"/>
      <w:lang w:val="en" w:eastAsia="ru-RU"/>
    </w:rPr>
  </w:style>
  <w:style w:type="paragraph" w:styleId="a6">
    <w:name w:val="footer"/>
    <w:basedOn w:val="a"/>
    <w:link w:val="a7"/>
    <w:uiPriority w:val="99"/>
    <w:unhideWhenUsed/>
    <w:rsid w:val="009875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5BE"/>
    <w:rPr>
      <w:rFonts w:ascii="Arial" w:eastAsia="Arial" w:hAnsi="Arial" w:cs="Arial"/>
      <w:lang w:val="en" w:eastAsia="ru-RU"/>
    </w:rPr>
  </w:style>
  <w:style w:type="table" w:styleId="a8">
    <w:name w:val="Table Grid"/>
    <w:basedOn w:val="a1"/>
    <w:uiPriority w:val="39"/>
    <w:rsid w:val="0001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9C0C69"/>
    <w:pPr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rsid w:val="009C0C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rsid w:val="009C0C6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80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1E7"/>
    <w:rPr>
      <w:rFonts w:ascii="Segoe UI" w:eastAsia="Arial" w:hAnsi="Segoe UI" w:cs="Segoe UI"/>
      <w:sz w:val="18"/>
      <w:szCs w:val="18"/>
      <w:lang w:val="en" w:eastAsia="ru-RU"/>
    </w:rPr>
  </w:style>
  <w:style w:type="paragraph" w:customStyle="1" w:styleId="ConsPlusTitle">
    <w:name w:val="ConsPlusTitle"/>
    <w:rsid w:val="00162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Основной текст_"/>
    <w:link w:val="3"/>
    <w:rsid w:val="001624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1624EF"/>
    <w:pPr>
      <w:widowControl w:val="0"/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  <w:lang w:val="ru-RU" w:eastAsia="en-US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445C2D"/>
    <w:rPr>
      <w:sz w:val="20"/>
      <w:szCs w:val="20"/>
    </w:rPr>
  </w:style>
  <w:style w:type="paragraph" w:styleId="af0">
    <w:name w:val="annotation text"/>
    <w:basedOn w:val="a"/>
    <w:link w:val="af"/>
    <w:uiPriority w:val="99"/>
    <w:semiHidden/>
    <w:unhideWhenUsed/>
    <w:rsid w:val="00445C2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445C2D"/>
    <w:rPr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445C2D"/>
    <w:rPr>
      <w:b/>
      <w:bCs/>
    </w:rPr>
  </w:style>
  <w:style w:type="character" w:styleId="af3">
    <w:name w:val="Hyperlink"/>
    <w:rsid w:val="00445C2D"/>
    <w:rPr>
      <w:color w:val="0563C1"/>
      <w:u w:val="single"/>
    </w:rPr>
  </w:style>
  <w:style w:type="character" w:styleId="af4">
    <w:name w:val="Subtle Emphasis"/>
    <w:basedOn w:val="a0"/>
    <w:uiPriority w:val="19"/>
    <w:qFormat/>
    <w:rsid w:val="00445C2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E785-C282-4365-97EF-CA5FE679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9067</Words>
  <Characters>51685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Паневина Надежда Ивановна</dc:creator>
  <cp:keywords/>
  <dc:description/>
  <cp:lastModifiedBy>Новицкая Наталья Владимировна</cp:lastModifiedBy>
  <cp:revision>2</cp:revision>
  <cp:lastPrinted>2019-05-16T12:45:00Z</cp:lastPrinted>
  <dcterms:created xsi:type="dcterms:W3CDTF">2019-05-17T07:12:00Z</dcterms:created>
  <dcterms:modified xsi:type="dcterms:W3CDTF">2019-05-17T07:12:00Z</dcterms:modified>
</cp:coreProperties>
</file>