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BF" w:rsidRPr="00D010BF" w:rsidRDefault="00D010BF" w:rsidP="00D010BF">
      <w:pPr>
        <w:spacing w:before="300" w:after="150"/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Общий отчет 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о реализации закона Ненецкого автономного округа от 01.07.2011 № 36-оз «О дополнительных мерах государственной поддержки семей, имеющих детей» за период его действия</w:t>
      </w:r>
    </w:p>
    <w:p w:rsidR="00C82C31" w:rsidRDefault="00C82C31" w:rsidP="00D010BF">
      <w:pPr>
        <w:spacing w:before="150" w:after="150"/>
        <w:ind w:firstLine="0"/>
        <w:jc w:val="left"/>
        <w:outlineLvl w:val="3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Параметры отчета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начала</w:t>
      </w:r>
    </w:p>
    <w:p w:rsidR="00D010BF" w:rsidRPr="00D010BF" w:rsidRDefault="00D010BF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01.11.2011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окончания</w:t>
      </w:r>
    </w:p>
    <w:p w:rsidR="00D010BF" w:rsidRPr="00D010BF" w:rsidRDefault="00C73AFB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</w:t>
      </w:r>
      <w:r w:rsidR="00D010BF"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</w:t>
      </w:r>
      <w:r w:rsidR="00D010BF"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.201</w:t>
      </w:r>
      <w:r w:rsidR="008D38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</w:t>
      </w: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Выданные сертификаты за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701"/>
        <w:gridCol w:w="1701"/>
        <w:gridCol w:w="1672"/>
      </w:tblGrid>
      <w:tr w:rsidR="00D010BF" w:rsidRPr="00D010BF" w:rsidTr="00D736D0">
        <w:trPr>
          <w:trHeight w:val="930"/>
        </w:trPr>
        <w:tc>
          <w:tcPr>
            <w:tcW w:w="2263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(шт.)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 с индексацией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Расход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Остаток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FE157F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Все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520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109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541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636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650,98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370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002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599,65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171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634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051,33</w:t>
            </w:r>
          </w:p>
        </w:tc>
      </w:tr>
      <w:tr w:rsidR="00FE157F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284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777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296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672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365,48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296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672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365,48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</w:t>
            </w:r>
          </w:p>
        </w:tc>
      </w:tr>
      <w:tr w:rsidR="00FE157F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Частично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136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044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142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73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234,17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68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871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193,33</w:t>
            </w:r>
          </w:p>
        </w:tc>
      </w:tr>
      <w:tr w:rsidR="00FE157F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открытые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99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287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102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762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858,00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FE157F" w:rsidRDefault="00FE157F" w:rsidP="00FE157F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102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762</w:t>
            </w:r>
            <w:r w:rsidR="00A4709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858,00</w:t>
            </w:r>
          </w:p>
        </w:tc>
      </w:tr>
    </w:tbl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Распоряжение материнским капиталом за 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269"/>
        <w:gridCol w:w="2380"/>
      </w:tblGrid>
      <w:tr w:rsidR="00D010BF" w:rsidRPr="00D010BF" w:rsidTr="00637BA0">
        <w:trPr>
          <w:trHeight w:val="692"/>
        </w:trPr>
        <w:tc>
          <w:tcPr>
            <w:tcW w:w="2777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Распоряжений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0952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DC0D2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Улучшение жилищных условий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124 729 366,68</w:t>
            </w:r>
          </w:p>
        </w:tc>
      </w:tr>
      <w:tr w:rsidR="00DC0D2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образования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2 477 673,89</w:t>
            </w:r>
          </w:p>
        </w:tc>
      </w:tr>
      <w:tr w:rsidR="00DC0D2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медицинской помощи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127 600,00</w:t>
            </w:r>
          </w:p>
        </w:tc>
      </w:tr>
      <w:tr w:rsidR="00DC0D2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Возмещение расходов на приобретение товаров длительного пользования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27 935 230,56</w:t>
            </w:r>
          </w:p>
        </w:tc>
      </w:tr>
      <w:tr w:rsidR="00DC0D2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транспортного средства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608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195 736 574,57</w:t>
            </w:r>
          </w:p>
        </w:tc>
      </w:tr>
      <w:tr w:rsidR="00DC0D2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Развитие личного подсобного хозяйства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60 000,00</w:t>
            </w:r>
          </w:p>
        </w:tc>
      </w:tr>
      <w:tr w:rsidR="00DC0D2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гаража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1 408 824,07</w:t>
            </w:r>
          </w:p>
        </w:tc>
      </w:tr>
      <w:tr w:rsidR="00DC0D2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бани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2 295 112,00</w:t>
            </w:r>
          </w:p>
        </w:tc>
      </w:tr>
      <w:tr w:rsidR="00DC0D20" w:rsidRPr="00D010BF" w:rsidTr="00AB07D6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Единовременная выплата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630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C0D20" w:rsidRDefault="00DC0D20" w:rsidP="00DC0D2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14 310 645,88</w:t>
            </w:r>
          </w:p>
        </w:tc>
      </w:tr>
    </w:tbl>
    <w:p w:rsidR="00DD2323" w:rsidRDefault="00DD2323">
      <w:bookmarkStart w:id="0" w:name="_GoBack"/>
      <w:bookmarkEnd w:id="0"/>
    </w:p>
    <w:sectPr w:rsidR="00DD2323" w:rsidSect="00D010B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BF"/>
    <w:rsid w:val="0003749A"/>
    <w:rsid w:val="00091C50"/>
    <w:rsid w:val="00095284"/>
    <w:rsid w:val="000A3B6E"/>
    <w:rsid w:val="000C0FD4"/>
    <w:rsid w:val="00104C8F"/>
    <w:rsid w:val="00123C84"/>
    <w:rsid w:val="001453E8"/>
    <w:rsid w:val="0017165A"/>
    <w:rsid w:val="001A6BA1"/>
    <w:rsid w:val="001F7C6E"/>
    <w:rsid w:val="00236897"/>
    <w:rsid w:val="002D5856"/>
    <w:rsid w:val="00345056"/>
    <w:rsid w:val="00387208"/>
    <w:rsid w:val="003D6412"/>
    <w:rsid w:val="003F5CA6"/>
    <w:rsid w:val="004D20A0"/>
    <w:rsid w:val="004F7B92"/>
    <w:rsid w:val="005108E6"/>
    <w:rsid w:val="00537D0F"/>
    <w:rsid w:val="005656FE"/>
    <w:rsid w:val="00585A70"/>
    <w:rsid w:val="005D602E"/>
    <w:rsid w:val="005F2135"/>
    <w:rsid w:val="00626D89"/>
    <w:rsid w:val="00637BA0"/>
    <w:rsid w:val="00665B82"/>
    <w:rsid w:val="006B409E"/>
    <w:rsid w:val="006D2130"/>
    <w:rsid w:val="007260BA"/>
    <w:rsid w:val="00754AB7"/>
    <w:rsid w:val="007871FD"/>
    <w:rsid w:val="00797F8A"/>
    <w:rsid w:val="007B3165"/>
    <w:rsid w:val="007B675E"/>
    <w:rsid w:val="0081498A"/>
    <w:rsid w:val="00845457"/>
    <w:rsid w:val="00863EAB"/>
    <w:rsid w:val="008C4AE8"/>
    <w:rsid w:val="008D3872"/>
    <w:rsid w:val="009567F2"/>
    <w:rsid w:val="009653CE"/>
    <w:rsid w:val="009A1EAB"/>
    <w:rsid w:val="009C5CB6"/>
    <w:rsid w:val="00A040CA"/>
    <w:rsid w:val="00A0731E"/>
    <w:rsid w:val="00A47095"/>
    <w:rsid w:val="00B42A36"/>
    <w:rsid w:val="00B6458E"/>
    <w:rsid w:val="00BB0893"/>
    <w:rsid w:val="00BF139A"/>
    <w:rsid w:val="00C06A8A"/>
    <w:rsid w:val="00C42E95"/>
    <w:rsid w:val="00C45DCD"/>
    <w:rsid w:val="00C640C5"/>
    <w:rsid w:val="00C73AFB"/>
    <w:rsid w:val="00C82C31"/>
    <w:rsid w:val="00CC432C"/>
    <w:rsid w:val="00CC62AB"/>
    <w:rsid w:val="00D010BF"/>
    <w:rsid w:val="00D736D0"/>
    <w:rsid w:val="00DC0D20"/>
    <w:rsid w:val="00DD2323"/>
    <w:rsid w:val="00DD749C"/>
    <w:rsid w:val="00E00699"/>
    <w:rsid w:val="00E45013"/>
    <w:rsid w:val="00E72B4D"/>
    <w:rsid w:val="00F55942"/>
    <w:rsid w:val="00F671F3"/>
    <w:rsid w:val="00FA3C0B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8DC2-0A09-4A52-9008-CD94547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9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3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8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Осташова Мария Николаевна</dc:creator>
  <cp:keywords/>
  <dc:description/>
  <cp:lastModifiedBy>Осташова Мария Николаевна</cp:lastModifiedBy>
  <cp:revision>6</cp:revision>
  <dcterms:created xsi:type="dcterms:W3CDTF">2019-11-25T08:08:00Z</dcterms:created>
  <dcterms:modified xsi:type="dcterms:W3CDTF">2019-11-25T08:13:00Z</dcterms:modified>
</cp:coreProperties>
</file>