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5D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720D21" wp14:editId="7E6E76D0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C1" w:rsidRPr="00575D4F" w:rsidRDefault="005B31C1" w:rsidP="005B31C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Департамент здравоохранения,</w:t>
      </w:r>
    </w:p>
    <w:p w:rsidR="005B31C1" w:rsidRPr="00575D4F" w:rsidRDefault="005B31C1" w:rsidP="005B31C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труда и социальной защиты населения</w:t>
      </w:r>
    </w:p>
    <w:p w:rsidR="005B31C1" w:rsidRPr="00575D4F" w:rsidRDefault="005B31C1" w:rsidP="005B31C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5B31C1" w:rsidRPr="00575D4F" w:rsidRDefault="005B31C1" w:rsidP="005B31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62CBB" w:rsidRPr="00575D4F" w:rsidRDefault="00362CBB" w:rsidP="00362C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5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</w:t>
      </w:r>
      <w:r w:rsidR="005B003C" w:rsidRPr="00575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РИКАЗ</w:t>
      </w: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575D4F" w:rsidRDefault="00362CBB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BB" w:rsidRPr="00575D4F" w:rsidRDefault="009C47C7" w:rsidP="0036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 2018</w:t>
      </w:r>
      <w:r w:rsidR="002B6661" w:rsidRPr="005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</w:t>
      </w:r>
    </w:p>
    <w:p w:rsidR="00362CBB" w:rsidRPr="00575D4F" w:rsidRDefault="00362CBB" w:rsidP="00362CB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362CBB" w:rsidRPr="00575D4F" w:rsidRDefault="00362CBB" w:rsidP="00763AD1">
      <w:pPr>
        <w:tabs>
          <w:tab w:val="left" w:pos="72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D270C2" w:rsidRPr="00575D4F" w:rsidTr="00B10D39">
        <w:trPr>
          <w:jc w:val="center"/>
        </w:trPr>
        <w:tc>
          <w:tcPr>
            <w:tcW w:w="7319" w:type="dxa"/>
            <w:shd w:val="clear" w:color="auto" w:fill="auto"/>
          </w:tcPr>
          <w:p w:rsidR="00C85917" w:rsidRPr="00575D4F" w:rsidRDefault="005B003C" w:rsidP="0047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CF186F"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</w:t>
            </w:r>
          </w:p>
          <w:p w:rsidR="00474862" w:rsidRPr="00575D4F" w:rsidRDefault="00A6590B" w:rsidP="004748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Административный регламент</w:t>
            </w:r>
            <w:r w:rsidR="009A697D"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252D" w:rsidRPr="00575D4F" w:rsidRDefault="009A697D" w:rsidP="004E252D">
            <w:pPr>
              <w:pStyle w:val="ac"/>
              <w:tabs>
                <w:tab w:val="left" w:pos="10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государственной услуги </w:t>
            </w:r>
          </w:p>
          <w:p w:rsidR="00474862" w:rsidRPr="00575D4F" w:rsidRDefault="00474862" w:rsidP="004748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мер социальной</w:t>
            </w:r>
          </w:p>
          <w:p w:rsidR="00474862" w:rsidRPr="00575D4F" w:rsidRDefault="00474862" w:rsidP="004748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гражданам, подвергшимся</w:t>
            </w:r>
          </w:p>
          <w:p w:rsidR="00474862" w:rsidRPr="00575D4F" w:rsidRDefault="00474862" w:rsidP="004748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воздействию радиации вследствие</w:t>
            </w:r>
          </w:p>
          <w:p w:rsidR="009A697D" w:rsidRPr="00575D4F" w:rsidRDefault="00474862" w:rsidP="004748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b/>
                <w:sz w:val="28"/>
                <w:szCs w:val="28"/>
              </w:rPr>
              <w:t>катастрофы на Чернобыльской АЭС»</w:t>
            </w:r>
          </w:p>
          <w:p w:rsidR="00D270C2" w:rsidRPr="00575D4F" w:rsidRDefault="00D270C2" w:rsidP="005F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26BB" w:rsidRPr="00575D4F" w:rsidRDefault="009926BB" w:rsidP="009A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C7" w:rsidRPr="00575D4F" w:rsidRDefault="004B4D52" w:rsidP="005A3F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D4F">
        <w:rPr>
          <w:rFonts w:ascii="Times New Roman" w:hAnsi="Times New Roman" w:cs="Times New Roman"/>
          <w:b w:val="0"/>
          <w:sz w:val="28"/>
          <w:szCs w:val="28"/>
        </w:rPr>
        <w:t>В целях при</w:t>
      </w:r>
      <w:r w:rsidR="00A6590B" w:rsidRPr="00575D4F">
        <w:rPr>
          <w:rFonts w:ascii="Times New Roman" w:hAnsi="Times New Roman" w:cs="Times New Roman"/>
          <w:b w:val="0"/>
          <w:sz w:val="28"/>
          <w:szCs w:val="28"/>
        </w:rPr>
        <w:t>ведения нормативных правовых актов Департамента</w:t>
      </w:r>
      <w:r w:rsidR="005A3F5E" w:rsidRPr="00575D4F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здравоохранения, труда и социальной защиты населения Ненецкого автономного округа</w:t>
      </w:r>
      <w:r w:rsidR="00A6590B" w:rsidRPr="00575D4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5A3F5E" w:rsidRPr="00575D4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256F59" w:rsidRPr="00575D4F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575D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5A3F5E" w:rsidRPr="00575D4F">
        <w:rPr>
          <w:rFonts w:ascii="Times New Roman" w:hAnsi="Times New Roman" w:cs="Times New Roman"/>
          <w:b w:val="0"/>
          <w:sz w:val="28"/>
          <w:szCs w:val="28"/>
        </w:rPr>
        <w:t xml:space="preserve">и законодательством Ненецкого автономного округа </w:t>
      </w:r>
      <w:r w:rsidR="009C47C7" w:rsidRPr="00575D4F">
        <w:rPr>
          <w:rFonts w:ascii="Times New Roman" w:hAnsi="Times New Roman" w:cs="Times New Roman"/>
          <w:b w:val="0"/>
          <w:sz w:val="28"/>
          <w:szCs w:val="28"/>
        </w:rPr>
        <w:t>П</w:t>
      </w:r>
      <w:r w:rsidR="005B003C" w:rsidRPr="00575D4F">
        <w:rPr>
          <w:rFonts w:ascii="Times New Roman" w:hAnsi="Times New Roman" w:cs="Times New Roman"/>
          <w:b w:val="0"/>
          <w:sz w:val="28"/>
          <w:szCs w:val="28"/>
        </w:rPr>
        <w:t>РИКАЗЫВАЮ</w:t>
      </w:r>
      <w:r w:rsidR="009C47C7" w:rsidRPr="00575D4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209BF" w:rsidRPr="00575D4F" w:rsidRDefault="001351B0" w:rsidP="0045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1. </w:t>
      </w:r>
      <w:r w:rsidR="00251ABE" w:rsidRPr="00575D4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F56C4" w:rsidRPr="00575D4F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025B16" w:rsidRPr="00575D4F">
        <w:rPr>
          <w:rFonts w:ascii="Times New Roman" w:hAnsi="Times New Roman" w:cs="Times New Roman"/>
          <w:sz w:val="28"/>
          <w:szCs w:val="28"/>
        </w:rPr>
        <w:t xml:space="preserve">в </w:t>
      </w:r>
      <w:r w:rsidR="00F45215" w:rsidRPr="00575D4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A6590B" w:rsidRPr="00575D4F">
        <w:rPr>
          <w:rFonts w:ascii="Times New Roman" w:hAnsi="Times New Roman" w:cs="Times New Roman"/>
          <w:sz w:val="28"/>
          <w:szCs w:val="28"/>
        </w:rPr>
        <w:t>регламент</w:t>
      </w:r>
      <w:r w:rsidR="00C85917" w:rsidRPr="00575D4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025B16" w:rsidRPr="00575D4F">
        <w:rPr>
          <w:rFonts w:ascii="Times New Roman" w:hAnsi="Times New Roman" w:cs="Times New Roman"/>
          <w:sz w:val="28"/>
          <w:szCs w:val="28"/>
        </w:rPr>
        <w:t xml:space="preserve"> </w:t>
      </w:r>
      <w:r w:rsidR="00474862" w:rsidRPr="00575D4F">
        <w:rPr>
          <w:rFonts w:ascii="Times New Roman" w:hAnsi="Times New Roman" w:cs="Times New Roman"/>
          <w:sz w:val="28"/>
          <w:szCs w:val="28"/>
        </w:rPr>
        <w:t>«Предоставление мер социальной поддержки гражданам, подвергшимся воздействию радиации вследствие катастрофы на Чернобыльской АЭС», утвержденный приказом Департамента здравоохранения, труда и социальной защиты населения Ненецкого автономного округа от 16.11.2017 № 74</w:t>
      </w:r>
      <w:r w:rsidR="00474862" w:rsidRPr="00575D4F">
        <w:rPr>
          <w:sz w:val="28"/>
          <w:szCs w:val="28"/>
        </w:rPr>
        <w:t xml:space="preserve"> </w:t>
      </w:r>
      <w:r w:rsidR="00F45215" w:rsidRPr="00575D4F">
        <w:rPr>
          <w:rFonts w:ascii="Times New Roman" w:hAnsi="Times New Roman" w:cs="Times New Roman"/>
          <w:sz w:val="28"/>
          <w:szCs w:val="28"/>
        </w:rPr>
        <w:t>с</w:t>
      </w:r>
      <w:r w:rsidR="002A6FEA" w:rsidRPr="00575D4F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6209BF" w:rsidRPr="00575D4F">
        <w:rPr>
          <w:rFonts w:ascii="Times New Roman" w:hAnsi="Times New Roman" w:cs="Times New Roman"/>
          <w:sz w:val="28"/>
          <w:szCs w:val="28"/>
        </w:rPr>
        <w:t>.</w:t>
      </w:r>
    </w:p>
    <w:p w:rsidR="006209BF" w:rsidRPr="00575D4F" w:rsidRDefault="00456A05" w:rsidP="0062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2</w:t>
      </w:r>
      <w:r w:rsidR="006209BF" w:rsidRPr="00575D4F">
        <w:rPr>
          <w:rFonts w:ascii="Times New Roman" w:hAnsi="Times New Roman" w:cs="Times New Roman"/>
          <w:sz w:val="28"/>
          <w:szCs w:val="28"/>
        </w:rPr>
        <w:t>. Настоящий приказ вступает в силу со дня его официального опубликования.</w:t>
      </w:r>
    </w:p>
    <w:p w:rsidR="006209BF" w:rsidRPr="00575D4F" w:rsidRDefault="006209BF" w:rsidP="00135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1B0" w:rsidRPr="00575D4F" w:rsidRDefault="001351B0" w:rsidP="00582B20">
      <w:pPr>
        <w:pStyle w:val="ConsPlusNormal"/>
        <w:outlineLvl w:val="0"/>
      </w:pPr>
    </w:p>
    <w:p w:rsidR="002B73B8" w:rsidRPr="00575D4F" w:rsidRDefault="002B73B8" w:rsidP="00582B20">
      <w:pPr>
        <w:pStyle w:val="ConsPlusNormal"/>
        <w:outlineLvl w:val="0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582B20" w:rsidRPr="00575D4F" w:rsidTr="00F85FCC">
        <w:trPr>
          <w:trHeight w:val="1306"/>
        </w:trPr>
        <w:tc>
          <w:tcPr>
            <w:tcW w:w="4644" w:type="dxa"/>
            <w:vAlign w:val="center"/>
          </w:tcPr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труда и </w:t>
            </w: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  <w:tc>
          <w:tcPr>
            <w:tcW w:w="2410" w:type="dxa"/>
            <w:tcMar>
              <w:left w:w="108" w:type="dxa"/>
              <w:right w:w="0" w:type="dxa"/>
            </w:tcMar>
            <w:vAlign w:val="center"/>
          </w:tcPr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1" w:name="EDSstamp"/>
            <w:bookmarkEnd w:id="1"/>
          </w:p>
        </w:tc>
        <w:tc>
          <w:tcPr>
            <w:tcW w:w="2410" w:type="dxa"/>
            <w:vAlign w:val="center"/>
          </w:tcPr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20" w:rsidRPr="00575D4F" w:rsidRDefault="00582B20" w:rsidP="00582B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20" w:rsidRPr="00575D4F" w:rsidRDefault="00582B20" w:rsidP="00575D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6A05" w:rsidRPr="00575D4F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r w:rsidRPr="00575D4F">
              <w:rPr>
                <w:rFonts w:ascii="Times New Roman" w:hAnsi="Times New Roman" w:cs="Times New Roman"/>
                <w:sz w:val="28"/>
                <w:szCs w:val="28"/>
              </w:rPr>
              <w:t>. Свиридов</w:t>
            </w:r>
          </w:p>
        </w:tc>
      </w:tr>
    </w:tbl>
    <w:p w:rsidR="0006003E" w:rsidRPr="00575D4F" w:rsidRDefault="0006003E" w:rsidP="0006003E">
      <w:pPr>
        <w:pStyle w:val="ConsPlusNormal"/>
        <w:outlineLvl w:val="0"/>
      </w:pPr>
    </w:p>
    <w:p w:rsidR="00456A05" w:rsidRPr="00575D4F" w:rsidRDefault="00456A05" w:rsidP="001351B0">
      <w:pPr>
        <w:pStyle w:val="ConsPlusNormal"/>
        <w:jc w:val="right"/>
        <w:outlineLvl w:val="0"/>
      </w:pPr>
    </w:p>
    <w:p w:rsidR="00456A05" w:rsidRPr="00575D4F" w:rsidRDefault="00456A05" w:rsidP="001351B0">
      <w:pPr>
        <w:pStyle w:val="ConsPlusNormal"/>
        <w:jc w:val="right"/>
        <w:outlineLvl w:val="0"/>
      </w:pPr>
    </w:p>
    <w:p w:rsidR="002B73B8" w:rsidRPr="00575D4F" w:rsidRDefault="002B73B8" w:rsidP="002B73B8">
      <w:pPr>
        <w:pStyle w:val="ConsPlusNormal"/>
        <w:outlineLvl w:val="0"/>
      </w:pPr>
    </w:p>
    <w:p w:rsidR="00456A05" w:rsidRPr="00575D4F" w:rsidRDefault="00582B20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sz w:val="28"/>
          <w:szCs w:val="28"/>
        </w:rPr>
        <w:t xml:space="preserve"> </w:t>
      </w:r>
      <w:r w:rsidR="00456A05" w:rsidRPr="00575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от __.___.2018 № ___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                   «Предоставление мер социальной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поддержки гражданам, подвергшимся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воздействию радиации вследствие</w:t>
      </w:r>
    </w:p>
    <w:p w:rsidR="00456A05" w:rsidRPr="00575D4F" w:rsidRDefault="00456A05" w:rsidP="00456A0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</w:p>
    <w:p w:rsidR="001351B0" w:rsidRPr="00575D4F" w:rsidRDefault="001351B0" w:rsidP="00456A05">
      <w:pPr>
        <w:pStyle w:val="ConsPlusNormal"/>
        <w:jc w:val="right"/>
        <w:outlineLvl w:val="0"/>
        <w:rPr>
          <w:b/>
        </w:rPr>
      </w:pP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4"/>
      <w:bookmarkEnd w:id="2"/>
      <w:r w:rsidRPr="00575D4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«Предоставление мер социальной поддержки гражданам,</w:t>
      </w: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подвергшимся воздействию радиации вследствие</w:t>
      </w:r>
    </w:p>
    <w:p w:rsidR="00680C1E" w:rsidRPr="00575D4F" w:rsidRDefault="00680C1E" w:rsidP="00680C1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4F">
        <w:rPr>
          <w:rFonts w:ascii="Times New Roman" w:hAnsi="Times New Roman" w:cs="Times New Roman"/>
          <w:b/>
          <w:sz w:val="28"/>
          <w:szCs w:val="28"/>
        </w:rPr>
        <w:t>катастрофы на Чернобыльской АЭС»</w:t>
      </w:r>
    </w:p>
    <w:p w:rsidR="00FB0586" w:rsidRPr="00575D4F" w:rsidRDefault="00FB0586" w:rsidP="00FB0586">
      <w:pPr>
        <w:pStyle w:val="ConsPlusTitle"/>
        <w:jc w:val="center"/>
        <w:rPr>
          <w:sz w:val="28"/>
          <w:szCs w:val="28"/>
        </w:rPr>
      </w:pPr>
    </w:p>
    <w:p w:rsidR="00680C1E" w:rsidRPr="00575D4F" w:rsidRDefault="00680C1E" w:rsidP="00FB0586">
      <w:pPr>
        <w:pStyle w:val="ConsPlusTitle"/>
        <w:jc w:val="center"/>
        <w:rPr>
          <w:sz w:val="28"/>
          <w:szCs w:val="28"/>
        </w:rPr>
      </w:pP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Start w:id="4" w:name="P91"/>
      <w:bookmarkEnd w:id="3"/>
      <w:bookmarkEnd w:id="4"/>
      <w:r w:rsidRPr="00575D4F">
        <w:rPr>
          <w:rFonts w:ascii="Times New Roman" w:hAnsi="Times New Roman" w:cs="Times New Roman"/>
          <w:sz w:val="28"/>
          <w:szCs w:val="28"/>
        </w:rPr>
        <w:t>1. Пункт 11 дополнить подпунктом 4 следующего содержания: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«4) государственное казенное учреждение Ненецкого автономного округа «Отделение социальной защиты населения».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166000, Ненецкий автономный округ, город Нарьян-Мар, улица им Н.Е. Сапрыгина, 9 Б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(81853)48497</w:t>
      </w:r>
      <w:r w:rsidRPr="00575D4F">
        <w:rPr>
          <w:rFonts w:ascii="Times New Roman" w:hAnsi="Times New Roman" w:cs="Times New Roman"/>
          <w:sz w:val="28"/>
          <w:szCs w:val="28"/>
        </w:rPr>
        <w:t>.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</w:t>
      </w:r>
      <w:hyperlink r:id="rId9" w:tgtFrame="_blank" w:history="1">
        <w:r w:rsidRPr="00575D4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osznnao.ru</w:t>
        </w:r>
      </w:hyperlink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3B71" w:rsidRPr="00575D4F" w:rsidRDefault="00B93B71" w:rsidP="00B93B71">
      <w:pPr>
        <w:pStyle w:val="ac"/>
        <w:ind w:firstLine="708"/>
        <w:jc w:val="both"/>
        <w:rPr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575D4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soczash@atnet.ru.</w:t>
        </w:r>
        <w:r w:rsidRPr="00575D4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75D4F">
        <w:rPr>
          <w:rFonts w:ascii="Times New Roman" w:hAnsi="Times New Roman" w:cs="Times New Roman"/>
          <w:sz w:val="28"/>
          <w:szCs w:val="28"/>
        </w:rPr>
        <w:t>.</w:t>
      </w:r>
    </w:p>
    <w:p w:rsidR="001351B0" w:rsidRPr="00575D4F" w:rsidRDefault="00B93B71" w:rsidP="00680C1E">
      <w:pPr>
        <w:pStyle w:val="ConsPlusNormal"/>
        <w:ind w:firstLine="708"/>
        <w:jc w:val="both"/>
      </w:pPr>
      <w:r w:rsidRPr="00575D4F">
        <w:t>2</w:t>
      </w:r>
      <w:r w:rsidR="00680C1E" w:rsidRPr="00575D4F">
        <w:t>. </w:t>
      </w:r>
      <w:r w:rsidR="008D1972" w:rsidRPr="00575D4F">
        <w:t>П</w:t>
      </w:r>
      <w:r w:rsidR="00680C1E" w:rsidRPr="00575D4F">
        <w:t>ункт 13 изложить в следующей редакции:</w:t>
      </w:r>
    </w:p>
    <w:p w:rsidR="00680C1E" w:rsidRPr="00575D4F" w:rsidRDefault="00B93B71" w:rsidP="00680C1E">
      <w:pPr>
        <w:pStyle w:val="ConsPlusNormal"/>
        <w:ind w:firstLine="708"/>
        <w:jc w:val="both"/>
      </w:pPr>
      <w:r w:rsidRPr="00575D4F">
        <w:t>«</w:t>
      </w:r>
      <w:r w:rsidR="00680C1E" w:rsidRPr="00575D4F">
        <w:t>13. </w:t>
      </w:r>
      <w:r w:rsidRPr="00575D4F">
        <w:t>г</w:t>
      </w:r>
      <w:r w:rsidR="00680C1E" w:rsidRPr="00575D4F">
        <w:t>осударственная услуга предоставляется государственным казенным учреждение</w:t>
      </w:r>
      <w:r w:rsidR="002B73B8" w:rsidRPr="00575D4F">
        <w:t>м Ненецкого автономного округа «</w:t>
      </w:r>
      <w:r w:rsidR="00680C1E" w:rsidRPr="00575D4F">
        <w:t>Отделе</w:t>
      </w:r>
      <w:r w:rsidR="002B73B8" w:rsidRPr="00575D4F">
        <w:t>ние социальной защиты населения»</w:t>
      </w:r>
      <w:r w:rsidR="00680C1E" w:rsidRPr="00575D4F">
        <w:t xml:space="preserve">, согласно принятому решению </w:t>
      </w:r>
      <w:r w:rsidR="00575D4F">
        <w:t xml:space="preserve">                                 </w:t>
      </w:r>
      <w:r w:rsidR="00680C1E" w:rsidRPr="00575D4F">
        <w:t>о предоставлении либо отказе в ее предоставлении Департаментом.</w:t>
      </w:r>
      <w:r w:rsidRPr="00575D4F">
        <w:t>».</w:t>
      </w:r>
    </w:p>
    <w:p w:rsidR="00B93B71" w:rsidRPr="00575D4F" w:rsidRDefault="00B93B71" w:rsidP="00B93B71">
      <w:pPr>
        <w:pStyle w:val="ConsPlusNormal"/>
        <w:ind w:firstLine="708"/>
        <w:jc w:val="both"/>
      </w:pPr>
      <w:r w:rsidRPr="00575D4F">
        <w:t>3. Пункт 17 изложить в следующей редакции:</w:t>
      </w:r>
    </w:p>
    <w:p w:rsidR="008240F1" w:rsidRPr="00575D4F" w:rsidRDefault="001703C5" w:rsidP="008240F1">
      <w:pPr>
        <w:pStyle w:val="ConsPlusNormal"/>
        <w:ind w:firstLine="540"/>
        <w:jc w:val="both"/>
      </w:pPr>
      <w:r w:rsidRPr="00575D4F">
        <w:t>«</w:t>
      </w:r>
      <w:r w:rsidR="00B93B71" w:rsidRPr="00575D4F">
        <w:t>17. Срок предоставления государственной услуги:</w:t>
      </w:r>
    </w:p>
    <w:p w:rsidR="008240F1" w:rsidRPr="00575D4F" w:rsidRDefault="00B93B71" w:rsidP="008240F1">
      <w:pPr>
        <w:pStyle w:val="ConsPlusNormal"/>
        <w:ind w:firstLine="540"/>
        <w:jc w:val="both"/>
      </w:pPr>
      <w:r w:rsidRPr="00575D4F">
        <w:t>предоставление (отказ в предостав</w:t>
      </w:r>
      <w:r w:rsidR="002B73B8" w:rsidRPr="00575D4F">
        <w:t>лении) мер социальной поддержки -</w:t>
      </w:r>
      <w:r w:rsidRPr="00575D4F">
        <w:t>осуществляется в срок, не превышающий 35 календарных дней.</w:t>
      </w:r>
    </w:p>
    <w:p w:rsidR="008240F1" w:rsidRPr="00575D4F" w:rsidRDefault="008240F1" w:rsidP="00824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575D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5D4F">
        <w:rPr>
          <w:rFonts w:ascii="Times New Roman" w:hAnsi="Times New Roman" w:cs="Times New Roman"/>
          <w:sz w:val="28"/>
          <w:szCs w:val="28"/>
        </w:rPr>
        <w:t>в Учреждение, в многофункциональные центры</w:t>
      </w:r>
      <w:r w:rsidR="00D64AC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2B73B8" w:rsidRPr="00575D4F">
        <w:rPr>
          <w:rFonts w:ascii="Times New Roman" w:hAnsi="Times New Roman" w:cs="Times New Roman"/>
          <w:sz w:val="28"/>
          <w:szCs w:val="28"/>
        </w:rPr>
        <w:t xml:space="preserve"> </w:t>
      </w:r>
      <w:r w:rsidRPr="00575D4F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B93B71" w:rsidRPr="00575D4F" w:rsidRDefault="008240F1" w:rsidP="00824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и документов, необходимых для предоставления государственной услуги почтовым отправлением, днем подачи заявления является дата, указанная на почтовом штемпеле организации федеральной почтовой связи по месту отправления заявления.</w:t>
      </w:r>
      <w:r w:rsidR="001703C5" w:rsidRPr="00575D4F">
        <w:rPr>
          <w:rFonts w:ascii="Times New Roman" w:hAnsi="Times New Roman" w:cs="Times New Roman"/>
          <w:sz w:val="28"/>
          <w:szCs w:val="28"/>
        </w:rPr>
        <w:t>».</w:t>
      </w:r>
    </w:p>
    <w:p w:rsidR="00B93B71" w:rsidRPr="00575D4F" w:rsidRDefault="001703C5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4. П</w:t>
      </w:r>
      <w:r w:rsidR="00B93B71" w:rsidRPr="00575D4F">
        <w:rPr>
          <w:rFonts w:ascii="Times New Roman" w:hAnsi="Times New Roman" w:cs="Times New Roman"/>
          <w:sz w:val="28"/>
          <w:szCs w:val="28"/>
        </w:rPr>
        <w:t>ункт 21 дополнить подпунктом 6 следующего содержания: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«6) </w:t>
      </w:r>
      <w:r w:rsidRPr="00575D4F">
        <w:rPr>
          <w:rFonts w:ascii="Times New Roman" w:hAnsi="Times New Roman" w:cs="Times New Roman"/>
          <w:sz w:val="28"/>
          <w:szCs w:val="28"/>
        </w:rPr>
        <w:t xml:space="preserve">заверенная копия документов для оказания государственной услуги </w:t>
      </w:r>
      <w:r w:rsidR="002B73B8" w:rsidRPr="00575D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5D4F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гражданам, подвергшимся воздействию радиации вследствие ка</w:t>
      </w:r>
      <w:r w:rsidR="001703C5" w:rsidRPr="00575D4F">
        <w:rPr>
          <w:rFonts w:ascii="Times New Roman" w:hAnsi="Times New Roman" w:cs="Times New Roman"/>
          <w:sz w:val="28"/>
          <w:szCs w:val="28"/>
        </w:rPr>
        <w:t>тастрофы на Чернобыльской АЭС.».</w:t>
      </w:r>
    </w:p>
    <w:p w:rsidR="00B93B71" w:rsidRPr="00575D4F" w:rsidRDefault="001703C5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5. П</w:t>
      </w:r>
      <w:r w:rsidR="00B93B71" w:rsidRPr="00575D4F">
        <w:rPr>
          <w:rFonts w:ascii="Times New Roman" w:hAnsi="Times New Roman" w:cs="Times New Roman"/>
          <w:sz w:val="28"/>
          <w:szCs w:val="28"/>
        </w:rPr>
        <w:t>ункт 22 дополнить подпунктом 10 следующего содержания:</w:t>
      </w:r>
    </w:p>
    <w:p w:rsidR="001703C5" w:rsidRPr="00575D4F" w:rsidRDefault="00B93B71" w:rsidP="001703C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«10) </w:t>
      </w:r>
      <w:r w:rsidRPr="00575D4F">
        <w:rPr>
          <w:rFonts w:ascii="Times New Roman" w:hAnsi="Times New Roman" w:cs="Times New Roman"/>
          <w:sz w:val="28"/>
          <w:szCs w:val="28"/>
        </w:rPr>
        <w:t xml:space="preserve">заверенная копия документов, необходимых в соответствии </w:t>
      </w:r>
      <w:r w:rsidR="002B73B8" w:rsidRPr="00575D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5D4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государственной услуги</w:t>
      </w:r>
      <w:r w:rsidR="001703C5" w:rsidRPr="00575D4F">
        <w:rPr>
          <w:rFonts w:ascii="Times New Roman" w:hAnsi="Times New Roman" w:cs="Times New Roman"/>
          <w:sz w:val="28"/>
          <w:szCs w:val="28"/>
        </w:rPr>
        <w:t>.».</w:t>
      </w:r>
    </w:p>
    <w:p w:rsidR="00B93B71" w:rsidRPr="00575D4F" w:rsidRDefault="001703C5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6. П</w:t>
      </w:r>
      <w:r w:rsidR="00B93B71" w:rsidRPr="00575D4F">
        <w:rPr>
          <w:rFonts w:ascii="Times New Roman" w:hAnsi="Times New Roman" w:cs="Times New Roman"/>
          <w:sz w:val="28"/>
          <w:szCs w:val="28"/>
        </w:rPr>
        <w:t>ункт 23 дополнить подпунктом 8 следующего содержания: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«8) </w:t>
      </w:r>
      <w:r w:rsidRPr="00575D4F">
        <w:rPr>
          <w:rFonts w:ascii="Times New Roman" w:hAnsi="Times New Roman" w:cs="Times New Roman"/>
          <w:sz w:val="28"/>
          <w:szCs w:val="28"/>
        </w:rPr>
        <w:t>заве</w:t>
      </w:r>
      <w:r w:rsidR="002B73B8" w:rsidRPr="00575D4F">
        <w:rPr>
          <w:rFonts w:ascii="Times New Roman" w:hAnsi="Times New Roman" w:cs="Times New Roman"/>
          <w:sz w:val="28"/>
          <w:szCs w:val="28"/>
        </w:rPr>
        <w:t>ренная копия документов, дающи</w:t>
      </w:r>
      <w:r w:rsidR="00575D4F" w:rsidRPr="00575D4F">
        <w:rPr>
          <w:rFonts w:ascii="Times New Roman" w:hAnsi="Times New Roman" w:cs="Times New Roman"/>
          <w:sz w:val="28"/>
          <w:szCs w:val="28"/>
        </w:rPr>
        <w:t>х</w:t>
      </w:r>
      <w:r w:rsidRPr="00575D4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703C5" w:rsidRPr="00575D4F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поддержки.».</w:t>
      </w:r>
    </w:p>
    <w:p w:rsidR="00B93B71" w:rsidRPr="00575D4F" w:rsidRDefault="001703C5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7. П</w:t>
      </w:r>
      <w:r w:rsidR="00B93B71" w:rsidRPr="00575D4F">
        <w:rPr>
          <w:rFonts w:ascii="Times New Roman" w:hAnsi="Times New Roman" w:cs="Times New Roman"/>
          <w:sz w:val="28"/>
          <w:szCs w:val="28"/>
        </w:rPr>
        <w:t>ункт 24 дополнить подпунктом 6 следующего содержания:</w:t>
      </w:r>
    </w:p>
    <w:p w:rsidR="00B93B71" w:rsidRPr="00575D4F" w:rsidRDefault="00B93B71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«6) </w:t>
      </w:r>
      <w:r w:rsidRPr="00575D4F">
        <w:rPr>
          <w:rFonts w:ascii="Times New Roman" w:hAnsi="Times New Roman" w:cs="Times New Roman"/>
          <w:sz w:val="28"/>
          <w:szCs w:val="28"/>
        </w:rPr>
        <w:t>заве</w:t>
      </w:r>
      <w:r w:rsidR="002B73B8" w:rsidRPr="00575D4F">
        <w:rPr>
          <w:rFonts w:ascii="Times New Roman" w:hAnsi="Times New Roman" w:cs="Times New Roman"/>
          <w:sz w:val="28"/>
          <w:szCs w:val="28"/>
        </w:rPr>
        <w:t>ренная копия документов, дающ</w:t>
      </w:r>
      <w:r w:rsidR="00575D4F" w:rsidRPr="00575D4F">
        <w:rPr>
          <w:rFonts w:ascii="Times New Roman" w:hAnsi="Times New Roman" w:cs="Times New Roman"/>
          <w:sz w:val="28"/>
          <w:szCs w:val="28"/>
        </w:rPr>
        <w:t>их</w:t>
      </w:r>
      <w:r w:rsidRPr="00575D4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703C5" w:rsidRPr="00575D4F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поддержки.».</w:t>
      </w:r>
    </w:p>
    <w:p w:rsidR="00B93B71" w:rsidRPr="00575D4F" w:rsidRDefault="001703C5" w:rsidP="00B93B7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8. П</w:t>
      </w:r>
      <w:r w:rsidR="00B93B71" w:rsidRPr="00575D4F">
        <w:rPr>
          <w:rFonts w:ascii="Times New Roman" w:hAnsi="Times New Roman" w:cs="Times New Roman"/>
          <w:sz w:val="28"/>
          <w:szCs w:val="28"/>
        </w:rPr>
        <w:t>ункт 25 дополнить подпунктом 8 следующего содержания:</w:t>
      </w:r>
    </w:p>
    <w:p w:rsidR="00B93B71" w:rsidRPr="00575D4F" w:rsidRDefault="00B93B71" w:rsidP="00575D4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«8) </w:t>
      </w:r>
      <w:r w:rsidRPr="00575D4F">
        <w:rPr>
          <w:rFonts w:ascii="Times New Roman" w:hAnsi="Times New Roman" w:cs="Times New Roman"/>
          <w:sz w:val="28"/>
          <w:szCs w:val="28"/>
        </w:rPr>
        <w:t>заве</w:t>
      </w:r>
      <w:r w:rsidR="002B73B8" w:rsidRPr="00575D4F">
        <w:rPr>
          <w:rFonts w:ascii="Times New Roman" w:hAnsi="Times New Roman" w:cs="Times New Roman"/>
          <w:sz w:val="28"/>
          <w:szCs w:val="28"/>
        </w:rPr>
        <w:t>ренная копия документов, дающ</w:t>
      </w:r>
      <w:r w:rsidR="00575D4F" w:rsidRPr="00575D4F">
        <w:rPr>
          <w:rFonts w:ascii="Times New Roman" w:hAnsi="Times New Roman" w:cs="Times New Roman"/>
          <w:sz w:val="28"/>
          <w:szCs w:val="28"/>
        </w:rPr>
        <w:t>их</w:t>
      </w:r>
      <w:r w:rsidRPr="00575D4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703C5" w:rsidRPr="00575D4F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поддержки.».</w:t>
      </w:r>
    </w:p>
    <w:p w:rsidR="006F56C4" w:rsidRPr="00575D4F" w:rsidRDefault="001703C5" w:rsidP="006F56C4">
      <w:pPr>
        <w:pStyle w:val="ConsPlusNormal"/>
        <w:ind w:firstLine="708"/>
        <w:jc w:val="both"/>
      </w:pPr>
      <w:r w:rsidRPr="00575D4F">
        <w:t>9</w:t>
      </w:r>
      <w:r w:rsidR="006F56C4" w:rsidRPr="00575D4F">
        <w:t>. </w:t>
      </w:r>
      <w:r w:rsidR="008D1972" w:rsidRPr="00575D4F">
        <w:t>П</w:t>
      </w:r>
      <w:r w:rsidR="006F56C4" w:rsidRPr="00575D4F">
        <w:t>ункт 60 изложить в следующей редакции:</w:t>
      </w:r>
    </w:p>
    <w:p w:rsidR="006F56C4" w:rsidRPr="00575D4F" w:rsidRDefault="00B93B71" w:rsidP="006F56C4">
      <w:pPr>
        <w:pStyle w:val="ConsPlusNormal"/>
        <w:ind w:firstLine="708"/>
        <w:jc w:val="both"/>
      </w:pPr>
      <w:r w:rsidRPr="00575D4F">
        <w:t>«</w:t>
      </w:r>
      <w:r w:rsidR="006F56C4" w:rsidRPr="00575D4F">
        <w:t xml:space="preserve">60. </w:t>
      </w:r>
      <w:r w:rsidRPr="00575D4F">
        <w:t>у</w:t>
      </w:r>
      <w:r w:rsidR="006F56C4" w:rsidRPr="00575D4F">
        <w:t>чреждение в течение 1 рабочего дня со дня регистрации заявления о предоставлении государственной услуги направляет заявление с приложенными документами в Департамент.</w:t>
      </w:r>
    </w:p>
    <w:p w:rsidR="006F56C4" w:rsidRPr="00575D4F" w:rsidRDefault="006F56C4" w:rsidP="003C5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Департамент в течение 30 календарных дней со дня поступления заявления с прилагаемыми документами в Учреждение принимает решение о предоставлении либо отказывает в предоставлении</w:t>
      </w:r>
      <w:r w:rsidR="003C5B4E" w:rsidRPr="00575D4F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575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6C4" w:rsidRPr="00575D4F" w:rsidRDefault="006F56C4" w:rsidP="001703C5">
      <w:pPr>
        <w:pStyle w:val="ConsPlusNormal"/>
        <w:ind w:firstLine="708"/>
        <w:jc w:val="both"/>
      </w:pPr>
      <w:r w:rsidRPr="00575D4F">
        <w:t xml:space="preserve">Директор Учреждения </w:t>
      </w:r>
      <w:r w:rsidR="003C5B4E" w:rsidRPr="00575D4F">
        <w:t xml:space="preserve">после принятия решения Департаментом </w:t>
      </w:r>
      <w:r w:rsidR="002B73B8" w:rsidRPr="00575D4F">
        <w:t xml:space="preserve">                              </w:t>
      </w:r>
      <w:r w:rsidR="003C5B4E" w:rsidRPr="00575D4F">
        <w:t xml:space="preserve">о предоставлении либо отказе в предоставлении государственной услуги, </w:t>
      </w:r>
      <w:r w:rsidRPr="00575D4F">
        <w:t xml:space="preserve">определяет исполнителя из числа сотрудников Учреждения, ответственного </w:t>
      </w:r>
      <w:r w:rsidR="002B73B8" w:rsidRPr="00575D4F">
        <w:t xml:space="preserve">                      </w:t>
      </w:r>
      <w:r w:rsidRPr="00575D4F">
        <w:t>за исполнение ад</w:t>
      </w:r>
      <w:r w:rsidR="002B73B8" w:rsidRPr="00575D4F">
        <w:t>министративной процедуры (далее-</w:t>
      </w:r>
      <w:r w:rsidRPr="00575D4F">
        <w:t>ответственный исполнитель).</w:t>
      </w:r>
      <w:r w:rsidR="001703C5" w:rsidRPr="00575D4F">
        <w:t>».</w:t>
      </w:r>
    </w:p>
    <w:p w:rsidR="00552B82" w:rsidRPr="00575D4F" w:rsidRDefault="001703C5" w:rsidP="0055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10</w:t>
      </w:r>
      <w:r w:rsidR="00552B82" w:rsidRPr="00575D4F">
        <w:rPr>
          <w:rFonts w:ascii="Times New Roman" w:hAnsi="Times New Roman" w:cs="Times New Roman"/>
          <w:sz w:val="28"/>
          <w:szCs w:val="28"/>
        </w:rPr>
        <w:t>. Пункт 62 изложить в следующей редакции:</w:t>
      </w:r>
    </w:p>
    <w:p w:rsidR="00552B82" w:rsidRPr="00575D4F" w:rsidRDefault="001703C5" w:rsidP="0057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«</w:t>
      </w:r>
      <w:r w:rsidR="00552B82" w:rsidRPr="00575D4F">
        <w:rPr>
          <w:rFonts w:ascii="Times New Roman" w:hAnsi="Times New Roman" w:cs="Times New Roman"/>
          <w:sz w:val="28"/>
          <w:szCs w:val="28"/>
        </w:rPr>
        <w:t>62. </w:t>
      </w:r>
      <w:r w:rsidRPr="00575D4F">
        <w:rPr>
          <w:rFonts w:ascii="Times New Roman" w:hAnsi="Times New Roman" w:cs="Times New Roman"/>
          <w:sz w:val="28"/>
          <w:szCs w:val="28"/>
        </w:rPr>
        <w:t>в</w:t>
      </w:r>
      <w:r w:rsidR="00552B82" w:rsidRPr="00575D4F">
        <w:rPr>
          <w:rFonts w:ascii="Times New Roman" w:hAnsi="Times New Roman" w:cs="Times New Roman"/>
          <w:sz w:val="28"/>
          <w:szCs w:val="28"/>
        </w:rPr>
        <w:t xml:space="preserve"> случае выявления оснований для отказа в предоставлении мер социальной поддержки, указанных в </w:t>
      </w:r>
      <w:hyperlink r:id="rId11" w:history="1">
        <w:r w:rsidR="00552B82" w:rsidRPr="00575D4F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="00552B82" w:rsidRPr="00575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Департамент не позднее 35 календарных дней со дня поступления заявления </w:t>
      </w:r>
      <w:r w:rsidR="00066D2B" w:rsidRPr="00575D4F">
        <w:rPr>
          <w:rFonts w:ascii="Times New Roman" w:hAnsi="Times New Roman" w:cs="Times New Roman"/>
          <w:sz w:val="28"/>
          <w:szCs w:val="28"/>
        </w:rPr>
        <w:t>в Уч</w:t>
      </w:r>
      <w:r w:rsidR="00552B82" w:rsidRPr="00575D4F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066D2B" w:rsidRPr="00575D4F">
        <w:rPr>
          <w:rFonts w:ascii="Times New Roman" w:hAnsi="Times New Roman" w:cs="Times New Roman"/>
          <w:sz w:val="28"/>
          <w:szCs w:val="28"/>
        </w:rPr>
        <w:t>направляет гражданину уведомление об отказе в предоставлении государственной услуги с указанием причин отказа.</w:t>
      </w:r>
    </w:p>
    <w:p w:rsidR="002B73B8" w:rsidRPr="00575D4F" w:rsidRDefault="00552B82" w:rsidP="00575D4F">
      <w:pPr>
        <w:pStyle w:val="ac"/>
        <w:tabs>
          <w:tab w:val="left" w:pos="907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Отказ в предоставлении мер социальной поддержки заявителю оформляется в форме уведомления за подписью директора (заместителя директора) Учреждения.</w:t>
      </w:r>
      <w:r w:rsidR="001703C5" w:rsidRPr="00575D4F">
        <w:rPr>
          <w:rFonts w:ascii="Times New Roman" w:hAnsi="Times New Roman" w:cs="Times New Roman"/>
          <w:sz w:val="28"/>
          <w:szCs w:val="28"/>
        </w:rPr>
        <w:t>».</w:t>
      </w:r>
    </w:p>
    <w:p w:rsidR="00290A01" w:rsidRPr="00575D4F" w:rsidRDefault="001703C5" w:rsidP="00575D4F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11</w:t>
      </w:r>
      <w:r w:rsidR="00B93B71" w:rsidRPr="00575D4F">
        <w:rPr>
          <w:rFonts w:ascii="Times New Roman" w:hAnsi="Times New Roman" w:cs="Times New Roman"/>
          <w:sz w:val="28"/>
          <w:szCs w:val="28"/>
        </w:rPr>
        <w:t xml:space="preserve">. Пункт </w:t>
      </w:r>
      <w:r w:rsidRPr="00575D4F">
        <w:rPr>
          <w:rFonts w:ascii="Times New Roman" w:hAnsi="Times New Roman" w:cs="Times New Roman"/>
          <w:sz w:val="28"/>
          <w:szCs w:val="28"/>
        </w:rPr>
        <w:t>64</w:t>
      </w:r>
      <w:r w:rsidR="00B93B71" w:rsidRPr="00575D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0A01" w:rsidRPr="00575D4F" w:rsidRDefault="001703C5" w:rsidP="00290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lastRenderedPageBreak/>
        <w:t>«64. в</w:t>
      </w:r>
      <w:r w:rsidR="00290A01" w:rsidRPr="00575D4F">
        <w:rPr>
          <w:rFonts w:ascii="Times New Roman" w:hAnsi="Times New Roman" w:cs="Times New Roman"/>
          <w:sz w:val="28"/>
          <w:szCs w:val="28"/>
        </w:rPr>
        <w:t xml:space="preserve"> случае если в ходе проверки не выявлены основания для отказа </w:t>
      </w:r>
      <w:r w:rsidR="002B73B8" w:rsidRPr="00575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0A01" w:rsidRPr="00575D4F">
        <w:rPr>
          <w:rFonts w:ascii="Times New Roman" w:hAnsi="Times New Roman" w:cs="Times New Roman"/>
          <w:sz w:val="28"/>
          <w:szCs w:val="28"/>
        </w:rPr>
        <w:t xml:space="preserve">в предоставлении мер социальной поддержки, установленные в </w:t>
      </w:r>
      <w:hyperlink r:id="rId12" w:history="1">
        <w:r w:rsidR="00290A01" w:rsidRPr="00575D4F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="00290A01" w:rsidRPr="00575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964D1E" w:rsidRPr="00575D4F">
        <w:rPr>
          <w:rFonts w:ascii="Times New Roman" w:hAnsi="Times New Roman" w:cs="Times New Roman"/>
          <w:sz w:val="28"/>
          <w:szCs w:val="28"/>
        </w:rPr>
        <w:t xml:space="preserve"> Департамент в течение 1 рабочего дня</w:t>
      </w:r>
      <w:r w:rsidR="00290A01" w:rsidRPr="00575D4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64D1E" w:rsidRPr="00575D4F">
        <w:rPr>
          <w:rFonts w:ascii="Times New Roman" w:hAnsi="Times New Roman" w:cs="Times New Roman"/>
          <w:sz w:val="28"/>
          <w:szCs w:val="28"/>
        </w:rPr>
        <w:t xml:space="preserve">издания решения направляет </w:t>
      </w:r>
      <w:r w:rsidR="00F26FE9" w:rsidRPr="00575D4F">
        <w:rPr>
          <w:rFonts w:ascii="Times New Roman" w:hAnsi="Times New Roman" w:cs="Times New Roman"/>
          <w:sz w:val="28"/>
          <w:szCs w:val="28"/>
        </w:rPr>
        <w:t>его в Учреждение.</w:t>
      </w:r>
      <w:r w:rsidRPr="00575D4F">
        <w:rPr>
          <w:rFonts w:ascii="Times New Roman" w:hAnsi="Times New Roman" w:cs="Times New Roman"/>
          <w:sz w:val="28"/>
          <w:szCs w:val="28"/>
        </w:rPr>
        <w:t>».</w:t>
      </w:r>
    </w:p>
    <w:p w:rsidR="001703C5" w:rsidRPr="00575D4F" w:rsidRDefault="001703C5" w:rsidP="001703C5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 xml:space="preserve">12. Подпункт 113 </w:t>
      </w:r>
      <w:r w:rsidRPr="00575D4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D18EA" w:rsidRPr="00575D4F" w:rsidRDefault="001703C5" w:rsidP="00ED18EA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«113. м</w:t>
      </w:r>
      <w:r w:rsidR="00442259" w:rsidRPr="00575D4F">
        <w:rPr>
          <w:rFonts w:ascii="Times New Roman" w:hAnsi="Times New Roman" w:cs="Times New Roman"/>
          <w:sz w:val="28"/>
          <w:szCs w:val="28"/>
        </w:rPr>
        <w:t xml:space="preserve">отивированный ответ по результатам рассмотрения жалобы подписывается должностным лицом, принявшим решение по жалобе, </w:t>
      </w:r>
      <w:r w:rsidR="002B73B8" w:rsidRPr="00575D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2259" w:rsidRPr="00575D4F">
        <w:rPr>
          <w:rFonts w:ascii="Times New Roman" w:hAnsi="Times New Roman" w:cs="Times New Roman"/>
          <w:sz w:val="28"/>
          <w:szCs w:val="28"/>
        </w:rPr>
        <w:t>и направляется заявителю не позднее дня, следующего за днем принятия решения, в письменной форме, по желанию заявителя в форме электронного документа или посредством портала федеральной государственной информационной системы, обеспечивающей процесс досудебного (внесудебного) обжалования, в случае если жалоба была направлена посредством данной системы, подписанного электронной подписью должностного лица, принявшего решение по жалобе, вид которой установлен законодательством Российской Федерации.».</w:t>
      </w:r>
    </w:p>
    <w:p w:rsidR="00ED18EA" w:rsidRPr="00575D4F" w:rsidRDefault="00ED18EA" w:rsidP="00ED18EA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4F">
        <w:rPr>
          <w:rFonts w:ascii="Times New Roman" w:hAnsi="Times New Roman" w:cs="Times New Roman"/>
          <w:sz w:val="28"/>
          <w:szCs w:val="28"/>
        </w:rPr>
        <w:t>13. Приложение 3 в Блок-схема предоставления государственной услуги «Предоставление мер социальной поддержки гражданам, подвергшимся воздействию радиации вследствие катастрофы на Чернобыльской АЭС» изложить следующей редакции:</w:t>
      </w:r>
    </w:p>
    <w:p w:rsidR="00575D4F" w:rsidRDefault="00575D4F" w:rsidP="00ED18EA">
      <w:pPr>
        <w:pStyle w:val="ConsPlusNormal"/>
        <w:jc w:val="both"/>
        <w:rPr>
          <w:sz w:val="24"/>
          <w:szCs w:val="24"/>
        </w:rPr>
      </w:pPr>
    </w:p>
    <w:p w:rsidR="00575D4F" w:rsidRDefault="00575D4F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D64AC9" w:rsidRDefault="00D64AC9" w:rsidP="00ED18EA">
      <w:pPr>
        <w:pStyle w:val="ConsPlusNormal"/>
        <w:jc w:val="both"/>
        <w:rPr>
          <w:sz w:val="24"/>
          <w:szCs w:val="24"/>
        </w:rPr>
      </w:pPr>
    </w:p>
    <w:p w:rsidR="00ED18EA" w:rsidRDefault="00ED18EA" w:rsidP="00ED18EA">
      <w:pPr>
        <w:pStyle w:val="ConsPlusNormal"/>
        <w:jc w:val="both"/>
      </w:pPr>
      <w:r>
        <w:rPr>
          <w:sz w:val="24"/>
          <w:szCs w:val="24"/>
        </w:rPr>
        <w:t>«</w:t>
      </w:r>
    </w:p>
    <w:p w:rsidR="00ED18EA" w:rsidRDefault="00ED18EA" w:rsidP="00ED18EA">
      <w:pPr>
        <w:pStyle w:val="ConsPlusNonformat"/>
        <w:jc w:val="both"/>
      </w:pPr>
      <w:r>
        <w:lastRenderedPageBreak/>
        <w:t xml:space="preserve">                    ┌────────────────────────────────┐</w:t>
      </w:r>
    </w:p>
    <w:p w:rsidR="00ED18EA" w:rsidRDefault="00ED18EA" w:rsidP="00ED18EA">
      <w:pPr>
        <w:pStyle w:val="ConsPlusNonformat"/>
        <w:jc w:val="both"/>
      </w:pPr>
      <w:r>
        <w:t xml:space="preserve">                    │  Начало предоставления услуги  │</w:t>
      </w:r>
    </w:p>
    <w:p w:rsidR="00ED18EA" w:rsidRDefault="00ED18EA" w:rsidP="00ED18EA">
      <w:pPr>
        <w:pStyle w:val="ConsPlusNonformat"/>
        <w:jc w:val="both"/>
      </w:pPr>
      <w:r>
        <w:t xml:space="preserve">                    └───────────────┬────────────────┘</w:t>
      </w:r>
    </w:p>
    <w:p w:rsidR="00ED18EA" w:rsidRDefault="00ED18EA" w:rsidP="00ED18EA">
      <w:pPr>
        <w:pStyle w:val="ConsPlusNonformat"/>
        <w:jc w:val="both"/>
      </w:pPr>
      <w:r>
        <w:t xml:space="preserve">                                    │</w:t>
      </w:r>
    </w:p>
    <w:p w:rsidR="00ED18EA" w:rsidRDefault="00ED18EA" w:rsidP="00ED18EA">
      <w:pPr>
        <w:pStyle w:val="ConsPlusNonformat"/>
        <w:jc w:val="both"/>
      </w:pPr>
      <w:r>
        <w:t xml:space="preserve">       РПГУ     ┌───────────────────┴──────────────────────┐ в Учреждение</w:t>
      </w:r>
    </w:p>
    <w:p w:rsidR="00ED18EA" w:rsidRDefault="00ED18EA" w:rsidP="00ED18EA">
      <w:pPr>
        <w:pStyle w:val="ConsPlusNonformat"/>
        <w:jc w:val="both"/>
      </w:pPr>
      <w:r>
        <w:t xml:space="preserve">     ┌──────────┤         Вариант подачи заявления         ├────────────┐</w:t>
      </w:r>
    </w:p>
    <w:p w:rsidR="00ED18EA" w:rsidRDefault="00ED18EA" w:rsidP="00ED18EA">
      <w:pPr>
        <w:pStyle w:val="ConsPlusNonformat"/>
        <w:jc w:val="both"/>
      </w:pPr>
      <w:r>
        <w:t xml:space="preserve">     │          └───────────────────┬──────────────────────┘            │</w:t>
      </w:r>
    </w:p>
    <w:p w:rsidR="00ED18EA" w:rsidRDefault="00ED18EA" w:rsidP="00ED18EA">
      <w:pPr>
        <w:pStyle w:val="ConsPlusNonformat"/>
        <w:jc w:val="both"/>
      </w:pPr>
      <w:r>
        <w:t xml:space="preserve">     │                              │ в МФЦ                             │</w:t>
      </w:r>
    </w:p>
    <w:p w:rsidR="00ED18EA" w:rsidRDefault="00ED18EA" w:rsidP="00ED18EA">
      <w:pPr>
        <w:pStyle w:val="ConsPlusNonformat"/>
        <w:jc w:val="both"/>
      </w:pPr>
      <w:r>
        <w:t>┌────┴──────────────┐     ┌─────────┴────────┐      ┌───────────────────┴─┐</w:t>
      </w:r>
    </w:p>
    <w:p w:rsidR="00ED18EA" w:rsidRDefault="00ED18EA" w:rsidP="00ED18EA">
      <w:pPr>
        <w:pStyle w:val="ConsPlusNonformat"/>
        <w:jc w:val="both"/>
      </w:pPr>
      <w:r>
        <w:t>│    Заполнение     │     │Прием заявления и │      │  Прием заявления и  │</w:t>
      </w:r>
    </w:p>
    <w:p w:rsidR="00ED18EA" w:rsidRDefault="00ED18EA" w:rsidP="00ED18EA">
      <w:pPr>
        <w:pStyle w:val="ConsPlusNonformat"/>
        <w:jc w:val="both"/>
      </w:pPr>
      <w:r>
        <w:t>│    заявления,     │     │   документов,    │      │     документов,     │</w:t>
      </w:r>
    </w:p>
    <w:p w:rsidR="00ED18EA" w:rsidRDefault="00ED18EA" w:rsidP="00ED18EA">
      <w:pPr>
        <w:pStyle w:val="ConsPlusNonformat"/>
        <w:jc w:val="both"/>
      </w:pPr>
      <w:r>
        <w:t>│    приложение     │     │   регистрация    │      │регистрация заявления│</w:t>
      </w:r>
    </w:p>
    <w:p w:rsidR="00ED18EA" w:rsidRDefault="00ED18EA" w:rsidP="00ED18EA">
      <w:pPr>
        <w:pStyle w:val="ConsPlusNonformat"/>
        <w:jc w:val="both"/>
      </w:pPr>
      <w:r>
        <w:t>│   документов в    │     │    заявления     │      │                     │</w:t>
      </w:r>
    </w:p>
    <w:p w:rsidR="00ED18EA" w:rsidRDefault="00ED18EA" w:rsidP="00ED18EA">
      <w:pPr>
        <w:pStyle w:val="ConsPlusNonformat"/>
        <w:jc w:val="both"/>
      </w:pPr>
      <w:r>
        <w:t>│ электронном виде  │     │                  │      │                     │</w:t>
      </w:r>
    </w:p>
    <w:p w:rsidR="00ED18EA" w:rsidRDefault="00ED18EA" w:rsidP="00ED18EA">
      <w:pPr>
        <w:pStyle w:val="ConsPlusNonformat"/>
        <w:jc w:val="both"/>
      </w:pPr>
      <w:r>
        <w:t>└────┬──────────────┘     └─────────┬────────┘      └───────────┬─────────┘</w:t>
      </w:r>
    </w:p>
    <w:p w:rsidR="00ED18EA" w:rsidRDefault="00ED18EA" w:rsidP="00ED18EA">
      <w:pPr>
        <w:pStyle w:val="ConsPlusNonformat"/>
        <w:jc w:val="both"/>
      </w:pPr>
      <w:r>
        <w:t>┌────┴──────────────┐     ┌─────────┴────────┐      ┌───────────┴─────────┐</w:t>
      </w:r>
    </w:p>
    <w:p w:rsidR="00ED18EA" w:rsidRDefault="00ED18EA" w:rsidP="00ED18EA">
      <w:pPr>
        <w:pStyle w:val="ConsPlusNonformat"/>
        <w:jc w:val="both"/>
      </w:pPr>
      <w:r>
        <w:t>│Передача заявления │     │Передача заявления│      │Передача заявления и │</w:t>
      </w:r>
    </w:p>
    <w:p w:rsidR="00ED18EA" w:rsidRDefault="00ED18EA" w:rsidP="00ED18EA">
      <w:pPr>
        <w:pStyle w:val="ConsPlusNonformat"/>
        <w:jc w:val="both"/>
      </w:pPr>
      <w:r>
        <w:t>│ и документов в ИС │     │и документов в ИС │      │документов в ИС ПГМУ │</w:t>
      </w:r>
    </w:p>
    <w:p w:rsidR="00ED18EA" w:rsidRDefault="00ED18EA" w:rsidP="00ED18EA">
      <w:pPr>
        <w:pStyle w:val="ConsPlusNonformat"/>
        <w:jc w:val="both"/>
      </w:pPr>
      <w:r>
        <w:t>│       ПГМУ        │     │       ПГМУ       │      │                     │</w:t>
      </w:r>
    </w:p>
    <w:p w:rsidR="00ED18EA" w:rsidRDefault="00ED18EA" w:rsidP="00ED18EA">
      <w:pPr>
        <w:pStyle w:val="ConsPlusNonformat"/>
        <w:jc w:val="both"/>
      </w:pPr>
      <w:r>
        <w:t>└────┬──────────────┘     └─────────┬────────┘      └───────────┬─────────┘</w:t>
      </w:r>
    </w:p>
    <w:p w:rsidR="00ED18EA" w:rsidRDefault="00ED18EA" w:rsidP="00ED18EA">
      <w:pPr>
        <w:pStyle w:val="ConsPlusNonformat"/>
        <w:jc w:val="both"/>
      </w:pPr>
      <w:r>
        <w:t xml:space="preserve">     │               ┌──────────────┴──────────────┐            │</w:t>
      </w:r>
    </w:p>
    <w:p w:rsidR="00ED18EA" w:rsidRDefault="00ED18EA" w:rsidP="00ED18EA">
      <w:pPr>
        <w:pStyle w:val="ConsPlusNonformat"/>
        <w:jc w:val="both"/>
      </w:pPr>
      <w:r>
        <w:t xml:space="preserve">     │               │  Рассмотрение заявления и   │            │</w:t>
      </w:r>
    </w:p>
    <w:p w:rsidR="00ED18EA" w:rsidRDefault="00ED18EA" w:rsidP="00ED18EA">
      <w:pPr>
        <w:pStyle w:val="ConsPlusNonformat"/>
        <w:jc w:val="both"/>
      </w:pPr>
      <w:r>
        <w:t xml:space="preserve">     │               │   документов, проведение    │            │</w:t>
      </w:r>
    </w:p>
    <w:p w:rsidR="00ED18EA" w:rsidRDefault="00ED18EA" w:rsidP="00ED18EA">
      <w:pPr>
        <w:pStyle w:val="ConsPlusNonformat"/>
        <w:jc w:val="both"/>
      </w:pPr>
      <w:r>
        <w:t xml:space="preserve">     └───────────────┤  межведомственных проверок  ├────────────┘</w:t>
      </w:r>
    </w:p>
    <w:p w:rsidR="00ED18EA" w:rsidRPr="00186B3D" w:rsidRDefault="00EB5F56" w:rsidP="00186B3D">
      <w:pPr>
        <w:pStyle w:val="ConsPlusNonformat"/>
        <w:pBdr>
          <w:bar w:val="single" w:sz="4" w:color="auto"/>
        </w:pBdr>
        <w:tabs>
          <w:tab w:val="left" w:pos="294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59B03" wp14:editId="6C688A2B">
                <wp:simplePos x="0" y="0"/>
                <wp:positionH relativeFrom="column">
                  <wp:posOffset>3925280</wp:posOffset>
                </wp:positionH>
                <wp:positionV relativeFrom="paragraph">
                  <wp:posOffset>5932</wp:posOffset>
                </wp:positionV>
                <wp:extent cx="0" cy="301276"/>
                <wp:effectExtent l="0" t="0" r="1905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2A2E9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.45pt" to="309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No4AEAANgDAAAOAAAAZHJzL2Uyb0RvYy54bWysU0uO1DAQ3SNxB8t7OkkzGl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89CA" wp14:editId="1477A8BB">
                <wp:simplePos x="0" y="0"/>
                <wp:positionH relativeFrom="column">
                  <wp:posOffset>1641923</wp:posOffset>
                </wp:positionH>
                <wp:positionV relativeFrom="paragraph">
                  <wp:posOffset>5932</wp:posOffset>
                </wp:positionV>
                <wp:extent cx="5285" cy="343560"/>
                <wp:effectExtent l="0" t="0" r="33020" b="184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43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5B84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.45pt" to="129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" strokecolor="black [3040]"/>
            </w:pict>
          </mc:Fallback>
        </mc:AlternateContent>
      </w:r>
      <w:r w:rsidR="00ED18EA">
        <w:t xml:space="preserve">                </w:t>
      </w:r>
      <w:r w:rsidR="00ED18EA" w:rsidRPr="00ED18EA">
        <w:t xml:space="preserve"> </w:t>
      </w:r>
      <w:r w:rsidR="00892563" w:rsidRPr="00456A05">
        <w:t xml:space="preserve">       </w:t>
      </w:r>
      <w:r w:rsidR="00ED18EA" w:rsidRPr="00ED18EA">
        <w:t xml:space="preserve">   </w:t>
      </w:r>
      <w:r w:rsidR="00186B3D">
        <w:t>п</w:t>
      </w:r>
      <w:r w:rsidR="00ED18EA">
        <w:t xml:space="preserve">ередача заявления и </w:t>
      </w:r>
    </w:p>
    <w:p w:rsidR="00ED18EA" w:rsidRDefault="00ED18EA" w:rsidP="00ED18EA">
      <w:pPr>
        <w:pStyle w:val="ConsPlusNonformat"/>
        <w:tabs>
          <w:tab w:val="left" w:pos="2943"/>
        </w:tabs>
        <w:jc w:val="both"/>
      </w:pPr>
      <w:r>
        <w:t xml:space="preserve">                         документов в Департамент</w:t>
      </w:r>
    </w:p>
    <w:p w:rsidR="00ED18EA" w:rsidRDefault="00ED18EA" w:rsidP="00ED18EA">
      <w:pPr>
        <w:pStyle w:val="ConsPlusNonformat"/>
        <w:jc w:val="both"/>
      </w:pPr>
      <w:r>
        <w:t xml:space="preserve">                      ──────────────┬──────────────┘</w:t>
      </w:r>
    </w:p>
    <w:p w:rsidR="00ED18EA" w:rsidRDefault="00ED18EA" w:rsidP="00ED18EA">
      <w:pPr>
        <w:pStyle w:val="ConsPlusNonformat"/>
        <w:jc w:val="both"/>
      </w:pPr>
      <w:r>
        <w:t xml:space="preserve">                    ┌───────────────┴────────────────┐</w:t>
      </w:r>
    </w:p>
    <w:p w:rsidR="00ED18EA" w:rsidRDefault="00ED18EA" w:rsidP="00ED18EA">
      <w:pPr>
        <w:pStyle w:val="ConsPlusNonformat"/>
        <w:jc w:val="both"/>
      </w:pPr>
      <w:r>
        <w:t xml:space="preserve">                    │       Принятие решения о       │</w:t>
      </w:r>
    </w:p>
    <w:p w:rsidR="00ED18EA" w:rsidRDefault="00ED18EA" w:rsidP="00ED18EA">
      <w:pPr>
        <w:pStyle w:val="ConsPlusNonformat"/>
        <w:jc w:val="both"/>
      </w:pPr>
      <w:r>
        <w:t xml:space="preserve">                    │ предоставлении мер социальной  │</w:t>
      </w:r>
    </w:p>
    <w:p w:rsidR="00ED18EA" w:rsidRDefault="00186B3D" w:rsidP="00ED18EA">
      <w:pPr>
        <w:pStyle w:val="ConsPlusNonformat"/>
        <w:jc w:val="both"/>
      </w:pPr>
      <w:r>
        <w:t xml:space="preserve">                    │ </w:t>
      </w:r>
      <w:r w:rsidR="00ED18EA">
        <w:t xml:space="preserve"> </w:t>
      </w:r>
      <w:r>
        <w:t xml:space="preserve">  </w:t>
      </w:r>
      <w:r w:rsidR="00ED18EA">
        <w:t xml:space="preserve">поддержки </w:t>
      </w:r>
      <w:r>
        <w:t xml:space="preserve">Департаментом    </w:t>
      </w:r>
      <w:r w:rsidR="00ED18EA">
        <w:t xml:space="preserve"> │</w:t>
      </w:r>
    </w:p>
    <w:p w:rsidR="00ED18EA" w:rsidRDefault="00ED18EA" w:rsidP="00ED18EA">
      <w:pPr>
        <w:pStyle w:val="ConsPlusNonformat"/>
        <w:jc w:val="both"/>
      </w:pPr>
      <w:r>
        <w:t xml:space="preserve">                    └───────────────┬────────────────┘</w:t>
      </w:r>
    </w:p>
    <w:p w:rsidR="00ED18EA" w:rsidRDefault="00ED18EA" w:rsidP="00ED18EA">
      <w:pPr>
        <w:pStyle w:val="ConsPlusNonformat"/>
        <w:jc w:val="both"/>
      </w:pPr>
      <w:r>
        <w:t xml:space="preserve">                                  ┌─┴─┐</w:t>
      </w:r>
    </w:p>
    <w:p w:rsidR="00ED18EA" w:rsidRDefault="00ED18EA" w:rsidP="00ED18EA">
      <w:pPr>
        <w:pStyle w:val="ConsPlusNonformat"/>
        <w:jc w:val="both"/>
      </w:pPr>
      <w:r>
        <w:t xml:space="preserve">                                  │ 1 │</w:t>
      </w:r>
    </w:p>
    <w:p w:rsidR="00ED18EA" w:rsidRDefault="00ED18EA" w:rsidP="00ED18EA">
      <w:pPr>
        <w:pStyle w:val="ConsPlusNonformat"/>
        <w:jc w:val="both"/>
      </w:pPr>
      <w:r>
        <w:t xml:space="preserve">                                  └─┬─┘</w:t>
      </w:r>
    </w:p>
    <w:p w:rsidR="00ED18EA" w:rsidRDefault="00ED18EA" w:rsidP="00ED18EA">
      <w:pPr>
        <w:pStyle w:val="ConsPlusNonformat"/>
        <w:jc w:val="both"/>
      </w:pPr>
      <w:r>
        <w:t xml:space="preserve">           Предоставление мер       │         Отказ в предоставлении</w:t>
      </w:r>
    </w:p>
    <w:p w:rsidR="00ED18EA" w:rsidRDefault="00ED18EA" w:rsidP="00ED18EA">
      <w:pPr>
        <w:pStyle w:val="ConsPlusNonformat"/>
        <w:jc w:val="both"/>
      </w:pPr>
      <w:r>
        <w:t xml:space="preserve">              социальной            │             мер социальной</w:t>
      </w:r>
    </w:p>
    <w:p w:rsidR="00ED18EA" w:rsidRDefault="00ED18EA" w:rsidP="00ED18EA">
      <w:pPr>
        <w:pStyle w:val="ConsPlusNonformat"/>
        <w:jc w:val="both"/>
      </w:pPr>
      <w:r>
        <w:t xml:space="preserve">               поддержки            │               поддержки</w:t>
      </w:r>
    </w:p>
    <w:p w:rsidR="00ED18EA" w:rsidRDefault="00ED18EA" w:rsidP="00ED18EA">
      <w:pPr>
        <w:pStyle w:val="ConsPlusNonformat"/>
        <w:jc w:val="both"/>
      </w:pPr>
      <w:r>
        <w:t xml:space="preserve">                              ┌─────┴────┐</w:t>
      </w:r>
    </w:p>
    <w:p w:rsidR="00ED18EA" w:rsidRDefault="00ED18EA" w:rsidP="00ED18EA">
      <w:pPr>
        <w:pStyle w:val="ConsPlusNonformat"/>
        <w:jc w:val="both"/>
      </w:pPr>
      <w:r>
        <w:t xml:space="preserve">          ┌───────────────────┤          ├───────────────────┐</w:t>
      </w:r>
    </w:p>
    <w:p w:rsidR="00ED18EA" w:rsidRDefault="00ED18EA" w:rsidP="00ED18EA">
      <w:pPr>
        <w:pStyle w:val="ConsPlusNonformat"/>
        <w:jc w:val="both"/>
      </w:pPr>
      <w:r>
        <w:t xml:space="preserve">          │                   └──────────┘                   │</w:t>
      </w:r>
    </w:p>
    <w:p w:rsidR="00ED18EA" w:rsidRDefault="00ED18EA" w:rsidP="00ED18EA">
      <w:pPr>
        <w:pStyle w:val="ConsPlusNonformat"/>
        <w:jc w:val="both"/>
      </w:pPr>
      <w:r>
        <w:t>┌─────────┴───────────────┐                  ┌───────────────┴────────────┐</w:t>
      </w:r>
    </w:p>
    <w:p w:rsidR="00ED18EA" w:rsidRDefault="00ED18EA" w:rsidP="00ED18EA">
      <w:pPr>
        <w:pStyle w:val="ConsPlusNonformat"/>
        <w:jc w:val="both"/>
      </w:pPr>
      <w:r>
        <w:t>│ Оформление распоряжения │                  │   Оформление уведомления   │</w:t>
      </w:r>
    </w:p>
    <w:p w:rsidR="00ED18EA" w:rsidRDefault="00ED18EA" w:rsidP="00ED18EA">
      <w:pPr>
        <w:pStyle w:val="ConsPlusNonformat"/>
        <w:jc w:val="both"/>
      </w:pPr>
      <w:r>
        <w:t>│  о предоставлении мер   │                  │ об отказе в предоставлении │</w:t>
      </w:r>
    </w:p>
    <w:p w:rsidR="00ED18EA" w:rsidRDefault="00ED18EA" w:rsidP="00ED18EA">
      <w:pPr>
        <w:pStyle w:val="ConsPlusNonformat"/>
        <w:jc w:val="both"/>
      </w:pPr>
      <w:r>
        <w:t>│  социальной поддержки   │                  │  мер социальной поддержки  │</w:t>
      </w:r>
    </w:p>
    <w:p w:rsidR="00ED18EA" w:rsidRDefault="00ED18EA" w:rsidP="00ED18EA">
      <w:pPr>
        <w:pStyle w:val="ConsPlusNonformat"/>
        <w:jc w:val="both"/>
      </w:pPr>
      <w:r>
        <w:t>└─────────┬───────────────┘                  └───────────────┬────────────┘</w:t>
      </w:r>
    </w:p>
    <w:p w:rsidR="00ED18EA" w:rsidRDefault="00ED18EA" w:rsidP="00ED18EA">
      <w:pPr>
        <w:pStyle w:val="ConsPlusNonformat"/>
        <w:jc w:val="both"/>
      </w:pPr>
      <w:r>
        <w:t xml:space="preserve">          │        ┌──────────────────────────────────┐      │</w:t>
      </w:r>
    </w:p>
    <w:p w:rsidR="00ED18EA" w:rsidRDefault="00ED18EA" w:rsidP="00ED18EA">
      <w:pPr>
        <w:pStyle w:val="ConsPlusNonformat"/>
        <w:jc w:val="both"/>
      </w:pPr>
      <w:r>
        <w:t xml:space="preserve">          └────────┤     Окончание предоставления     ├──────┘</w:t>
      </w:r>
    </w:p>
    <w:p w:rsidR="00ED18EA" w:rsidRDefault="00ED18EA" w:rsidP="00ED18EA">
      <w:pPr>
        <w:pStyle w:val="ConsPlusNonformat"/>
        <w:jc w:val="both"/>
      </w:pPr>
      <w:r>
        <w:t xml:space="preserve">                   │             услуги               │</w:t>
      </w:r>
    </w:p>
    <w:p w:rsidR="00ED18EA" w:rsidRPr="002B73B8" w:rsidRDefault="00ED18EA" w:rsidP="002B73B8">
      <w:pPr>
        <w:pStyle w:val="ConsPlusNonformat"/>
        <w:jc w:val="both"/>
      </w:pPr>
      <w:r>
        <w:t xml:space="preserve">                   └──────────────────────────────────┘</w:t>
      </w:r>
      <w:r w:rsidR="00EB5F56">
        <w:t xml:space="preserve">                     »</w:t>
      </w:r>
    </w:p>
    <w:p w:rsidR="00652964" w:rsidRDefault="00652964" w:rsidP="004E252D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75D4F" w:rsidRDefault="00575D4F" w:rsidP="004E252D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75D4F" w:rsidRDefault="00575D4F" w:rsidP="004E252D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703C5" w:rsidRPr="001703C5" w:rsidRDefault="002B73B8" w:rsidP="002B73B8">
      <w:pPr>
        <w:pStyle w:val="ac"/>
        <w:jc w:val="center"/>
        <w:rPr>
          <w:rFonts w:ascii="Times New Roman" w:hAnsi="Times New Roman" w:cs="Times New Roman"/>
          <w:spacing w:val="-7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1703C5" w:rsidRPr="001703C5" w:rsidSect="004E252D">
      <w:headerReference w:type="default" r:id="rId13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11" w:rsidRDefault="00BB7D11" w:rsidP="007A2114">
      <w:pPr>
        <w:spacing w:after="0" w:line="240" w:lineRule="auto"/>
      </w:pPr>
      <w:r>
        <w:separator/>
      </w:r>
    </w:p>
  </w:endnote>
  <w:endnote w:type="continuationSeparator" w:id="0">
    <w:p w:rsidR="00BB7D11" w:rsidRDefault="00BB7D11" w:rsidP="007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11" w:rsidRDefault="00BB7D11" w:rsidP="007A2114">
      <w:pPr>
        <w:spacing w:after="0" w:line="240" w:lineRule="auto"/>
      </w:pPr>
      <w:r>
        <w:separator/>
      </w:r>
    </w:p>
  </w:footnote>
  <w:footnote w:type="continuationSeparator" w:id="0">
    <w:p w:rsidR="00BB7D11" w:rsidRDefault="00BB7D11" w:rsidP="007A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31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24159" w:rsidRPr="00524159" w:rsidRDefault="00524159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524159">
          <w:rPr>
            <w:rFonts w:ascii="Times New Roman" w:hAnsi="Times New Roman" w:cs="Times New Roman"/>
            <w:sz w:val="20"/>
          </w:rPr>
          <w:fldChar w:fldCharType="begin"/>
        </w:r>
        <w:r w:rsidRPr="00524159">
          <w:rPr>
            <w:rFonts w:ascii="Times New Roman" w:hAnsi="Times New Roman" w:cs="Times New Roman"/>
            <w:sz w:val="20"/>
          </w:rPr>
          <w:instrText>PAGE   \* MERGEFORMAT</w:instrText>
        </w:r>
        <w:r w:rsidRPr="00524159">
          <w:rPr>
            <w:rFonts w:ascii="Times New Roman" w:hAnsi="Times New Roman" w:cs="Times New Roman"/>
            <w:sz w:val="20"/>
          </w:rPr>
          <w:fldChar w:fldCharType="separate"/>
        </w:r>
        <w:r w:rsidR="00520A1F">
          <w:rPr>
            <w:rFonts w:ascii="Times New Roman" w:hAnsi="Times New Roman" w:cs="Times New Roman"/>
            <w:noProof/>
            <w:sz w:val="20"/>
          </w:rPr>
          <w:t>2</w:t>
        </w:r>
        <w:r w:rsidRPr="0052415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A2114" w:rsidRPr="00C63B57" w:rsidRDefault="007A2114" w:rsidP="00C63B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763"/>
    <w:multiLevelType w:val="hybridMultilevel"/>
    <w:tmpl w:val="AFDE7C04"/>
    <w:lvl w:ilvl="0" w:tplc="28D4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96496"/>
    <w:multiLevelType w:val="hybridMultilevel"/>
    <w:tmpl w:val="724C43B8"/>
    <w:lvl w:ilvl="0" w:tplc="D1E85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94717"/>
    <w:multiLevelType w:val="hybridMultilevel"/>
    <w:tmpl w:val="9BE40690"/>
    <w:lvl w:ilvl="0" w:tplc="F17CE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508E9"/>
    <w:multiLevelType w:val="hybridMultilevel"/>
    <w:tmpl w:val="06CC3814"/>
    <w:lvl w:ilvl="0" w:tplc="F38829A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6485965"/>
    <w:multiLevelType w:val="hybridMultilevel"/>
    <w:tmpl w:val="2BDC0A84"/>
    <w:lvl w:ilvl="0" w:tplc="14AA196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C0361D"/>
    <w:multiLevelType w:val="hybridMultilevel"/>
    <w:tmpl w:val="5246BDC4"/>
    <w:lvl w:ilvl="0" w:tplc="6810B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49"/>
    <w:rsid w:val="000024CB"/>
    <w:rsid w:val="00005D41"/>
    <w:rsid w:val="00006B68"/>
    <w:rsid w:val="00014605"/>
    <w:rsid w:val="00025B16"/>
    <w:rsid w:val="000275C4"/>
    <w:rsid w:val="000304B5"/>
    <w:rsid w:val="00033C81"/>
    <w:rsid w:val="00042DD6"/>
    <w:rsid w:val="00043420"/>
    <w:rsid w:val="0005195A"/>
    <w:rsid w:val="0006003E"/>
    <w:rsid w:val="00062DB2"/>
    <w:rsid w:val="00066755"/>
    <w:rsid w:val="00066D2B"/>
    <w:rsid w:val="000843CF"/>
    <w:rsid w:val="0008728F"/>
    <w:rsid w:val="000948C3"/>
    <w:rsid w:val="000A056B"/>
    <w:rsid w:val="000A0B43"/>
    <w:rsid w:val="000A7CE1"/>
    <w:rsid w:val="000B361E"/>
    <w:rsid w:val="000B7DAD"/>
    <w:rsid w:val="000C0D85"/>
    <w:rsid w:val="000C34EC"/>
    <w:rsid w:val="000D29D9"/>
    <w:rsid w:val="000D4937"/>
    <w:rsid w:val="000E04E2"/>
    <w:rsid w:val="000E1DD5"/>
    <w:rsid w:val="000E2E08"/>
    <w:rsid w:val="000E3E6E"/>
    <w:rsid w:val="000E478B"/>
    <w:rsid w:val="000E5BD8"/>
    <w:rsid w:val="00101F26"/>
    <w:rsid w:val="00107E4D"/>
    <w:rsid w:val="0011719C"/>
    <w:rsid w:val="00127459"/>
    <w:rsid w:val="001328A0"/>
    <w:rsid w:val="00134EF8"/>
    <w:rsid w:val="001351B0"/>
    <w:rsid w:val="00151198"/>
    <w:rsid w:val="00153A7A"/>
    <w:rsid w:val="00160E3B"/>
    <w:rsid w:val="001700C3"/>
    <w:rsid w:val="001703C5"/>
    <w:rsid w:val="00173732"/>
    <w:rsid w:val="00186B3D"/>
    <w:rsid w:val="00193613"/>
    <w:rsid w:val="001960BA"/>
    <w:rsid w:val="001A5B28"/>
    <w:rsid w:val="001B7CA8"/>
    <w:rsid w:val="001C3B44"/>
    <w:rsid w:val="001C64EE"/>
    <w:rsid w:val="001D14E9"/>
    <w:rsid w:val="001D50C6"/>
    <w:rsid w:val="001D7488"/>
    <w:rsid w:val="001F0771"/>
    <w:rsid w:val="001F0CEB"/>
    <w:rsid w:val="001F23C4"/>
    <w:rsid w:val="00204348"/>
    <w:rsid w:val="002050DD"/>
    <w:rsid w:val="00217F49"/>
    <w:rsid w:val="002338C5"/>
    <w:rsid w:val="00237705"/>
    <w:rsid w:val="00243914"/>
    <w:rsid w:val="002442E7"/>
    <w:rsid w:val="00244541"/>
    <w:rsid w:val="00251251"/>
    <w:rsid w:val="00251ABE"/>
    <w:rsid w:val="00256F59"/>
    <w:rsid w:val="0026394F"/>
    <w:rsid w:val="00265DB5"/>
    <w:rsid w:val="0026744A"/>
    <w:rsid w:val="00270796"/>
    <w:rsid w:val="00271933"/>
    <w:rsid w:val="00271BD6"/>
    <w:rsid w:val="00290A01"/>
    <w:rsid w:val="002912FC"/>
    <w:rsid w:val="002947B1"/>
    <w:rsid w:val="00295C5E"/>
    <w:rsid w:val="00297407"/>
    <w:rsid w:val="002A0EED"/>
    <w:rsid w:val="002A6FEA"/>
    <w:rsid w:val="002B6661"/>
    <w:rsid w:val="002B6A1B"/>
    <w:rsid w:val="002B73B8"/>
    <w:rsid w:val="002B7767"/>
    <w:rsid w:val="002C4F61"/>
    <w:rsid w:val="002C6185"/>
    <w:rsid w:val="002C7952"/>
    <w:rsid w:val="002C7DF6"/>
    <w:rsid w:val="002E2865"/>
    <w:rsid w:val="002F2093"/>
    <w:rsid w:val="002F3C0D"/>
    <w:rsid w:val="002F6F2C"/>
    <w:rsid w:val="00307AFE"/>
    <w:rsid w:val="00313000"/>
    <w:rsid w:val="00315F24"/>
    <w:rsid w:val="00325640"/>
    <w:rsid w:val="00325DE8"/>
    <w:rsid w:val="00326846"/>
    <w:rsid w:val="00326AE0"/>
    <w:rsid w:val="00332993"/>
    <w:rsid w:val="00332F29"/>
    <w:rsid w:val="003346B3"/>
    <w:rsid w:val="00337A25"/>
    <w:rsid w:val="003418F8"/>
    <w:rsid w:val="00346420"/>
    <w:rsid w:val="00362CBB"/>
    <w:rsid w:val="00363ACD"/>
    <w:rsid w:val="00367A86"/>
    <w:rsid w:val="0037336D"/>
    <w:rsid w:val="00377F08"/>
    <w:rsid w:val="00380EBD"/>
    <w:rsid w:val="0038185F"/>
    <w:rsid w:val="00381A5A"/>
    <w:rsid w:val="00382AF6"/>
    <w:rsid w:val="003956A0"/>
    <w:rsid w:val="00395DA1"/>
    <w:rsid w:val="003A08DA"/>
    <w:rsid w:val="003B7697"/>
    <w:rsid w:val="003C2C33"/>
    <w:rsid w:val="003C5B4E"/>
    <w:rsid w:val="003D06D9"/>
    <w:rsid w:val="003D3CA3"/>
    <w:rsid w:val="003E2C48"/>
    <w:rsid w:val="003E336D"/>
    <w:rsid w:val="003E49C0"/>
    <w:rsid w:val="003F0F7E"/>
    <w:rsid w:val="003F1A07"/>
    <w:rsid w:val="003F62DB"/>
    <w:rsid w:val="00407951"/>
    <w:rsid w:val="00410B37"/>
    <w:rsid w:val="004159BD"/>
    <w:rsid w:val="00420A64"/>
    <w:rsid w:val="00422BAD"/>
    <w:rsid w:val="0043017E"/>
    <w:rsid w:val="00431E2C"/>
    <w:rsid w:val="00432794"/>
    <w:rsid w:val="00433207"/>
    <w:rsid w:val="0043551B"/>
    <w:rsid w:val="00437091"/>
    <w:rsid w:val="00442259"/>
    <w:rsid w:val="00444A3A"/>
    <w:rsid w:val="00452066"/>
    <w:rsid w:val="00456A05"/>
    <w:rsid w:val="00467741"/>
    <w:rsid w:val="00470B9F"/>
    <w:rsid w:val="004719FC"/>
    <w:rsid w:val="00474862"/>
    <w:rsid w:val="0048521E"/>
    <w:rsid w:val="00493F38"/>
    <w:rsid w:val="004A3D65"/>
    <w:rsid w:val="004B3166"/>
    <w:rsid w:val="004B4D52"/>
    <w:rsid w:val="004B58C6"/>
    <w:rsid w:val="004C0035"/>
    <w:rsid w:val="004C073C"/>
    <w:rsid w:val="004C2460"/>
    <w:rsid w:val="004C3CC0"/>
    <w:rsid w:val="004C49A5"/>
    <w:rsid w:val="004D393B"/>
    <w:rsid w:val="004D3C69"/>
    <w:rsid w:val="004D48F4"/>
    <w:rsid w:val="004E252D"/>
    <w:rsid w:val="004E7C64"/>
    <w:rsid w:val="0050277C"/>
    <w:rsid w:val="00502BB7"/>
    <w:rsid w:val="005106A8"/>
    <w:rsid w:val="00520A1F"/>
    <w:rsid w:val="00524159"/>
    <w:rsid w:val="00533924"/>
    <w:rsid w:val="00533D95"/>
    <w:rsid w:val="00536F2C"/>
    <w:rsid w:val="00541346"/>
    <w:rsid w:val="00542AE6"/>
    <w:rsid w:val="0054533D"/>
    <w:rsid w:val="0054579B"/>
    <w:rsid w:val="00552B82"/>
    <w:rsid w:val="00553E00"/>
    <w:rsid w:val="00556814"/>
    <w:rsid w:val="00575D4F"/>
    <w:rsid w:val="0057672C"/>
    <w:rsid w:val="005811E6"/>
    <w:rsid w:val="00582B20"/>
    <w:rsid w:val="005838D5"/>
    <w:rsid w:val="0058397C"/>
    <w:rsid w:val="00583A6B"/>
    <w:rsid w:val="00590F96"/>
    <w:rsid w:val="005958C4"/>
    <w:rsid w:val="00595A58"/>
    <w:rsid w:val="005A3F5E"/>
    <w:rsid w:val="005A6F44"/>
    <w:rsid w:val="005B003C"/>
    <w:rsid w:val="005B050C"/>
    <w:rsid w:val="005B1E9D"/>
    <w:rsid w:val="005B26EE"/>
    <w:rsid w:val="005B31C1"/>
    <w:rsid w:val="005B3C3B"/>
    <w:rsid w:val="005B6FDA"/>
    <w:rsid w:val="005C32EA"/>
    <w:rsid w:val="005C3745"/>
    <w:rsid w:val="005D0675"/>
    <w:rsid w:val="005D07F2"/>
    <w:rsid w:val="005D4315"/>
    <w:rsid w:val="005D6B9E"/>
    <w:rsid w:val="005E7ECA"/>
    <w:rsid w:val="005F31DE"/>
    <w:rsid w:val="005F3345"/>
    <w:rsid w:val="006003A6"/>
    <w:rsid w:val="00602B33"/>
    <w:rsid w:val="00603035"/>
    <w:rsid w:val="00607FE8"/>
    <w:rsid w:val="0061045F"/>
    <w:rsid w:val="006209BF"/>
    <w:rsid w:val="00622566"/>
    <w:rsid w:val="00623289"/>
    <w:rsid w:val="00624B2B"/>
    <w:rsid w:val="00624F86"/>
    <w:rsid w:val="00625581"/>
    <w:rsid w:val="00634F5F"/>
    <w:rsid w:val="006369E2"/>
    <w:rsid w:val="00646586"/>
    <w:rsid w:val="00652964"/>
    <w:rsid w:val="00654485"/>
    <w:rsid w:val="00665CAA"/>
    <w:rsid w:val="00665E68"/>
    <w:rsid w:val="0067039A"/>
    <w:rsid w:val="00671B99"/>
    <w:rsid w:val="0067593B"/>
    <w:rsid w:val="00680C1E"/>
    <w:rsid w:val="006869E6"/>
    <w:rsid w:val="0069728D"/>
    <w:rsid w:val="006975AA"/>
    <w:rsid w:val="006A0721"/>
    <w:rsid w:val="006A507D"/>
    <w:rsid w:val="006A7EDD"/>
    <w:rsid w:val="006B1390"/>
    <w:rsid w:val="006B18C8"/>
    <w:rsid w:val="006B1C27"/>
    <w:rsid w:val="006B4D05"/>
    <w:rsid w:val="006B5B7A"/>
    <w:rsid w:val="006B6991"/>
    <w:rsid w:val="006C325D"/>
    <w:rsid w:val="006C3269"/>
    <w:rsid w:val="006C33DF"/>
    <w:rsid w:val="006C347B"/>
    <w:rsid w:val="006E1E37"/>
    <w:rsid w:val="006E31BC"/>
    <w:rsid w:val="006E3C17"/>
    <w:rsid w:val="006F1980"/>
    <w:rsid w:val="006F2A36"/>
    <w:rsid w:val="006F56C4"/>
    <w:rsid w:val="00700750"/>
    <w:rsid w:val="00700C51"/>
    <w:rsid w:val="007034FA"/>
    <w:rsid w:val="007039DE"/>
    <w:rsid w:val="00707EC0"/>
    <w:rsid w:val="00714D1B"/>
    <w:rsid w:val="00720A96"/>
    <w:rsid w:val="007222C0"/>
    <w:rsid w:val="007227DE"/>
    <w:rsid w:val="007426D1"/>
    <w:rsid w:val="007536A5"/>
    <w:rsid w:val="00755C39"/>
    <w:rsid w:val="007560E7"/>
    <w:rsid w:val="00756A2E"/>
    <w:rsid w:val="0076283F"/>
    <w:rsid w:val="00763AD1"/>
    <w:rsid w:val="00764672"/>
    <w:rsid w:val="00764ED1"/>
    <w:rsid w:val="00767606"/>
    <w:rsid w:val="007677B4"/>
    <w:rsid w:val="007711FE"/>
    <w:rsid w:val="00782634"/>
    <w:rsid w:val="007849AF"/>
    <w:rsid w:val="00790FD4"/>
    <w:rsid w:val="007950F4"/>
    <w:rsid w:val="00797810"/>
    <w:rsid w:val="00797E17"/>
    <w:rsid w:val="007A2114"/>
    <w:rsid w:val="007A2528"/>
    <w:rsid w:val="007A3CA7"/>
    <w:rsid w:val="007B144D"/>
    <w:rsid w:val="007B254C"/>
    <w:rsid w:val="007B2698"/>
    <w:rsid w:val="007B2D36"/>
    <w:rsid w:val="007C019C"/>
    <w:rsid w:val="007C2B62"/>
    <w:rsid w:val="007D1E3D"/>
    <w:rsid w:val="007D3EE1"/>
    <w:rsid w:val="0081229B"/>
    <w:rsid w:val="0081485B"/>
    <w:rsid w:val="008240F1"/>
    <w:rsid w:val="00830399"/>
    <w:rsid w:val="00830B8E"/>
    <w:rsid w:val="008315A5"/>
    <w:rsid w:val="008320A0"/>
    <w:rsid w:val="008323B2"/>
    <w:rsid w:val="008368C6"/>
    <w:rsid w:val="00847104"/>
    <w:rsid w:val="0085562D"/>
    <w:rsid w:val="00860E16"/>
    <w:rsid w:val="00864664"/>
    <w:rsid w:val="00872159"/>
    <w:rsid w:val="00872711"/>
    <w:rsid w:val="00884124"/>
    <w:rsid w:val="00885F44"/>
    <w:rsid w:val="00892563"/>
    <w:rsid w:val="008931E2"/>
    <w:rsid w:val="008935C4"/>
    <w:rsid w:val="00894E85"/>
    <w:rsid w:val="008954B5"/>
    <w:rsid w:val="00897BB2"/>
    <w:rsid w:val="008A30BE"/>
    <w:rsid w:val="008A3101"/>
    <w:rsid w:val="008A6ACC"/>
    <w:rsid w:val="008B31EA"/>
    <w:rsid w:val="008C343A"/>
    <w:rsid w:val="008C345E"/>
    <w:rsid w:val="008C5E06"/>
    <w:rsid w:val="008D1972"/>
    <w:rsid w:val="008D3A33"/>
    <w:rsid w:val="008D3DD1"/>
    <w:rsid w:val="008E10EE"/>
    <w:rsid w:val="008E3E27"/>
    <w:rsid w:val="008E660E"/>
    <w:rsid w:val="008E7848"/>
    <w:rsid w:val="008E7B19"/>
    <w:rsid w:val="008F2BC2"/>
    <w:rsid w:val="00921967"/>
    <w:rsid w:val="009237B1"/>
    <w:rsid w:val="0092431E"/>
    <w:rsid w:val="00924393"/>
    <w:rsid w:val="0093083D"/>
    <w:rsid w:val="009359BC"/>
    <w:rsid w:val="00935BBC"/>
    <w:rsid w:val="009409D9"/>
    <w:rsid w:val="00941DA7"/>
    <w:rsid w:val="0094418C"/>
    <w:rsid w:val="009469BF"/>
    <w:rsid w:val="009614AF"/>
    <w:rsid w:val="00961CF7"/>
    <w:rsid w:val="009634D6"/>
    <w:rsid w:val="00964D1E"/>
    <w:rsid w:val="00966E0E"/>
    <w:rsid w:val="00966E9C"/>
    <w:rsid w:val="0097166A"/>
    <w:rsid w:val="00972C02"/>
    <w:rsid w:val="00974021"/>
    <w:rsid w:val="00980C5A"/>
    <w:rsid w:val="00987481"/>
    <w:rsid w:val="009926BB"/>
    <w:rsid w:val="00993EA3"/>
    <w:rsid w:val="00996D8C"/>
    <w:rsid w:val="009A697D"/>
    <w:rsid w:val="009B079D"/>
    <w:rsid w:val="009B0BEB"/>
    <w:rsid w:val="009C16C7"/>
    <w:rsid w:val="009C47C7"/>
    <w:rsid w:val="009C510C"/>
    <w:rsid w:val="009C555D"/>
    <w:rsid w:val="009C78B8"/>
    <w:rsid w:val="009D72C7"/>
    <w:rsid w:val="009E3595"/>
    <w:rsid w:val="009E373E"/>
    <w:rsid w:val="009F36C1"/>
    <w:rsid w:val="00A0223F"/>
    <w:rsid w:val="00A10DD5"/>
    <w:rsid w:val="00A1443B"/>
    <w:rsid w:val="00A14500"/>
    <w:rsid w:val="00A21D70"/>
    <w:rsid w:val="00A233E8"/>
    <w:rsid w:val="00A24719"/>
    <w:rsid w:val="00A26577"/>
    <w:rsid w:val="00A3157F"/>
    <w:rsid w:val="00A324B9"/>
    <w:rsid w:val="00A329CC"/>
    <w:rsid w:val="00A32A5A"/>
    <w:rsid w:val="00A367AD"/>
    <w:rsid w:val="00A40256"/>
    <w:rsid w:val="00A52063"/>
    <w:rsid w:val="00A54379"/>
    <w:rsid w:val="00A56DCE"/>
    <w:rsid w:val="00A60150"/>
    <w:rsid w:val="00A6590B"/>
    <w:rsid w:val="00A67DF1"/>
    <w:rsid w:val="00A81346"/>
    <w:rsid w:val="00A82925"/>
    <w:rsid w:val="00A87AC6"/>
    <w:rsid w:val="00A94E01"/>
    <w:rsid w:val="00A9577F"/>
    <w:rsid w:val="00AB409E"/>
    <w:rsid w:val="00AB4785"/>
    <w:rsid w:val="00AE50DF"/>
    <w:rsid w:val="00AE773E"/>
    <w:rsid w:val="00AF3699"/>
    <w:rsid w:val="00AF7FCE"/>
    <w:rsid w:val="00B00A5F"/>
    <w:rsid w:val="00B01EE4"/>
    <w:rsid w:val="00B038D7"/>
    <w:rsid w:val="00B07E85"/>
    <w:rsid w:val="00B103C4"/>
    <w:rsid w:val="00B10D39"/>
    <w:rsid w:val="00B15BBA"/>
    <w:rsid w:val="00B23949"/>
    <w:rsid w:val="00B24300"/>
    <w:rsid w:val="00B3107D"/>
    <w:rsid w:val="00B34D0E"/>
    <w:rsid w:val="00B3652C"/>
    <w:rsid w:val="00B410E4"/>
    <w:rsid w:val="00B453A9"/>
    <w:rsid w:val="00B45AF2"/>
    <w:rsid w:val="00B46268"/>
    <w:rsid w:val="00B5009E"/>
    <w:rsid w:val="00B50BA9"/>
    <w:rsid w:val="00B51694"/>
    <w:rsid w:val="00B5716E"/>
    <w:rsid w:val="00B66241"/>
    <w:rsid w:val="00B674A3"/>
    <w:rsid w:val="00B750AF"/>
    <w:rsid w:val="00B7754A"/>
    <w:rsid w:val="00B77DE5"/>
    <w:rsid w:val="00B8063E"/>
    <w:rsid w:val="00B91839"/>
    <w:rsid w:val="00B9230C"/>
    <w:rsid w:val="00B93B71"/>
    <w:rsid w:val="00BA0F1B"/>
    <w:rsid w:val="00BA498E"/>
    <w:rsid w:val="00BB3FEA"/>
    <w:rsid w:val="00BB458A"/>
    <w:rsid w:val="00BB5177"/>
    <w:rsid w:val="00BB7D11"/>
    <w:rsid w:val="00BC7387"/>
    <w:rsid w:val="00BD0474"/>
    <w:rsid w:val="00BD69FA"/>
    <w:rsid w:val="00BD78D9"/>
    <w:rsid w:val="00BE032E"/>
    <w:rsid w:val="00BE0427"/>
    <w:rsid w:val="00BE7171"/>
    <w:rsid w:val="00BF2956"/>
    <w:rsid w:val="00BF3B91"/>
    <w:rsid w:val="00C01A4F"/>
    <w:rsid w:val="00C032EF"/>
    <w:rsid w:val="00C21403"/>
    <w:rsid w:val="00C23C4C"/>
    <w:rsid w:val="00C32ACA"/>
    <w:rsid w:val="00C35C68"/>
    <w:rsid w:val="00C42D53"/>
    <w:rsid w:val="00C47C44"/>
    <w:rsid w:val="00C5405D"/>
    <w:rsid w:val="00C63B57"/>
    <w:rsid w:val="00C67511"/>
    <w:rsid w:val="00C72418"/>
    <w:rsid w:val="00C736C4"/>
    <w:rsid w:val="00C82A70"/>
    <w:rsid w:val="00C8456F"/>
    <w:rsid w:val="00C85917"/>
    <w:rsid w:val="00C9279B"/>
    <w:rsid w:val="00C9286E"/>
    <w:rsid w:val="00C94844"/>
    <w:rsid w:val="00CC36A7"/>
    <w:rsid w:val="00CC3A26"/>
    <w:rsid w:val="00CC4907"/>
    <w:rsid w:val="00CD4D34"/>
    <w:rsid w:val="00CE0D31"/>
    <w:rsid w:val="00CE1E1C"/>
    <w:rsid w:val="00CE58B2"/>
    <w:rsid w:val="00CE6D91"/>
    <w:rsid w:val="00CF186F"/>
    <w:rsid w:val="00CF32DF"/>
    <w:rsid w:val="00D008D7"/>
    <w:rsid w:val="00D2115E"/>
    <w:rsid w:val="00D2359F"/>
    <w:rsid w:val="00D270C2"/>
    <w:rsid w:val="00D336CC"/>
    <w:rsid w:val="00D35798"/>
    <w:rsid w:val="00D504B6"/>
    <w:rsid w:val="00D50AC4"/>
    <w:rsid w:val="00D51CC4"/>
    <w:rsid w:val="00D529B4"/>
    <w:rsid w:val="00D53203"/>
    <w:rsid w:val="00D56279"/>
    <w:rsid w:val="00D5714B"/>
    <w:rsid w:val="00D6372A"/>
    <w:rsid w:val="00D63DA6"/>
    <w:rsid w:val="00D64AC9"/>
    <w:rsid w:val="00D659DF"/>
    <w:rsid w:val="00D678B0"/>
    <w:rsid w:val="00D76A3A"/>
    <w:rsid w:val="00D7727D"/>
    <w:rsid w:val="00D77A8F"/>
    <w:rsid w:val="00D77DEA"/>
    <w:rsid w:val="00D80E8C"/>
    <w:rsid w:val="00D944CE"/>
    <w:rsid w:val="00DA2276"/>
    <w:rsid w:val="00DA5804"/>
    <w:rsid w:val="00DB38DA"/>
    <w:rsid w:val="00DC036E"/>
    <w:rsid w:val="00DC0F74"/>
    <w:rsid w:val="00DC28D4"/>
    <w:rsid w:val="00DD15B0"/>
    <w:rsid w:val="00DD1893"/>
    <w:rsid w:val="00DD3615"/>
    <w:rsid w:val="00DD550A"/>
    <w:rsid w:val="00DE31C3"/>
    <w:rsid w:val="00DF19A2"/>
    <w:rsid w:val="00DF6991"/>
    <w:rsid w:val="00DF6AD2"/>
    <w:rsid w:val="00DF7224"/>
    <w:rsid w:val="00E05032"/>
    <w:rsid w:val="00E07F58"/>
    <w:rsid w:val="00E10011"/>
    <w:rsid w:val="00E226D6"/>
    <w:rsid w:val="00E25CE6"/>
    <w:rsid w:val="00E30245"/>
    <w:rsid w:val="00E32A80"/>
    <w:rsid w:val="00E359FC"/>
    <w:rsid w:val="00E37D85"/>
    <w:rsid w:val="00E40AD4"/>
    <w:rsid w:val="00E450CB"/>
    <w:rsid w:val="00E5355A"/>
    <w:rsid w:val="00E53C6C"/>
    <w:rsid w:val="00E6497E"/>
    <w:rsid w:val="00E80D3E"/>
    <w:rsid w:val="00E842E2"/>
    <w:rsid w:val="00E869C8"/>
    <w:rsid w:val="00E93F2A"/>
    <w:rsid w:val="00E955F7"/>
    <w:rsid w:val="00E95DC5"/>
    <w:rsid w:val="00EA304D"/>
    <w:rsid w:val="00EA494A"/>
    <w:rsid w:val="00EB05E0"/>
    <w:rsid w:val="00EB404A"/>
    <w:rsid w:val="00EB47BE"/>
    <w:rsid w:val="00EB5F56"/>
    <w:rsid w:val="00EB5F98"/>
    <w:rsid w:val="00EC02CF"/>
    <w:rsid w:val="00EC2189"/>
    <w:rsid w:val="00EC3341"/>
    <w:rsid w:val="00EC476E"/>
    <w:rsid w:val="00ED18EA"/>
    <w:rsid w:val="00ED2352"/>
    <w:rsid w:val="00ED2E9B"/>
    <w:rsid w:val="00ED2FAE"/>
    <w:rsid w:val="00ED394D"/>
    <w:rsid w:val="00ED3F2C"/>
    <w:rsid w:val="00ED5435"/>
    <w:rsid w:val="00ED6961"/>
    <w:rsid w:val="00EE013C"/>
    <w:rsid w:val="00EF4124"/>
    <w:rsid w:val="00EF58FF"/>
    <w:rsid w:val="00F031F8"/>
    <w:rsid w:val="00F0438A"/>
    <w:rsid w:val="00F0647F"/>
    <w:rsid w:val="00F0720E"/>
    <w:rsid w:val="00F15C4F"/>
    <w:rsid w:val="00F20177"/>
    <w:rsid w:val="00F2388D"/>
    <w:rsid w:val="00F250EA"/>
    <w:rsid w:val="00F26FE9"/>
    <w:rsid w:val="00F27968"/>
    <w:rsid w:val="00F3142E"/>
    <w:rsid w:val="00F3560D"/>
    <w:rsid w:val="00F41FAE"/>
    <w:rsid w:val="00F45215"/>
    <w:rsid w:val="00F45BB2"/>
    <w:rsid w:val="00F51AB7"/>
    <w:rsid w:val="00F51FFD"/>
    <w:rsid w:val="00F534B0"/>
    <w:rsid w:val="00F6399F"/>
    <w:rsid w:val="00F67386"/>
    <w:rsid w:val="00F70618"/>
    <w:rsid w:val="00F77587"/>
    <w:rsid w:val="00F902AB"/>
    <w:rsid w:val="00FA4505"/>
    <w:rsid w:val="00FB0586"/>
    <w:rsid w:val="00FB3578"/>
    <w:rsid w:val="00FC2CDF"/>
    <w:rsid w:val="00FC59BC"/>
    <w:rsid w:val="00FC5A13"/>
    <w:rsid w:val="00FD29C3"/>
    <w:rsid w:val="00FD7891"/>
    <w:rsid w:val="00FE1FFF"/>
    <w:rsid w:val="00FE2163"/>
    <w:rsid w:val="00FE7167"/>
    <w:rsid w:val="00FE7569"/>
    <w:rsid w:val="00FF430B"/>
    <w:rsid w:val="00FF4B03"/>
    <w:rsid w:val="00FF6072"/>
    <w:rsid w:val="00FF6742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BC51D-FEA8-4AF3-8918-E5B1431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114"/>
  </w:style>
  <w:style w:type="paragraph" w:styleId="a5">
    <w:name w:val="footer"/>
    <w:basedOn w:val="a"/>
    <w:link w:val="a6"/>
    <w:uiPriority w:val="99"/>
    <w:unhideWhenUsed/>
    <w:rsid w:val="007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114"/>
  </w:style>
  <w:style w:type="paragraph" w:styleId="a7">
    <w:name w:val="Balloon Text"/>
    <w:basedOn w:val="a"/>
    <w:link w:val="a8"/>
    <w:uiPriority w:val="99"/>
    <w:semiHidden/>
    <w:unhideWhenUsed/>
    <w:rsid w:val="0036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3FEA"/>
    <w:pPr>
      <w:ind w:left="720"/>
      <w:contextualSpacing/>
    </w:pPr>
  </w:style>
  <w:style w:type="paragraph" w:customStyle="1" w:styleId="ConsPlusNormal">
    <w:name w:val="ConsPlusNormal"/>
    <w:rsid w:val="00764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doccaption">
    <w:name w:val="doccaption"/>
    <w:rsid w:val="00A60150"/>
  </w:style>
  <w:style w:type="character" w:customStyle="1" w:styleId="apple-converted-space">
    <w:name w:val="apple-converted-space"/>
    <w:rsid w:val="00A60150"/>
  </w:style>
  <w:style w:type="table" w:styleId="aa">
    <w:name w:val="Table Grid"/>
    <w:basedOn w:val="a1"/>
    <w:uiPriority w:val="59"/>
    <w:rsid w:val="005D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C555D"/>
    <w:rPr>
      <w:color w:val="0000FF" w:themeColor="hyperlink"/>
      <w:u w:val="single"/>
    </w:rPr>
  </w:style>
  <w:style w:type="paragraph" w:customStyle="1" w:styleId="ConsPlusTitle">
    <w:name w:val="ConsPlusTitle"/>
    <w:rsid w:val="00E3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897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76AFF3C054294111B4D1FF56D2228E49B0B730A36B9826B39C7192B2AFB555A9A6BCEC916320FACBF6BE0DB688E06B191099C221AD4530BF0E5CiF3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D1E0C763E3BB7D037F9BF3D130E45EB390B347507C0D51B67CB9EAA95556550C9B2D41E89019036FCE8162847DBB19CB5AFA85BECE49D3F0D21nED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czash@atnet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znn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6169-5859-4710-B4A5-BC43E98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Евсюгин</dc:creator>
  <cp:lastModifiedBy>Дуркина Зоя Викторовна</cp:lastModifiedBy>
  <cp:revision>2</cp:revision>
  <cp:lastPrinted>2019-02-15T12:38:00Z</cp:lastPrinted>
  <dcterms:created xsi:type="dcterms:W3CDTF">2019-02-15T13:07:00Z</dcterms:created>
  <dcterms:modified xsi:type="dcterms:W3CDTF">2019-02-15T13:07:00Z</dcterms:modified>
</cp:coreProperties>
</file>