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AB" w:rsidRPr="00476DC7" w:rsidRDefault="00926941" w:rsidP="00926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DC7">
        <w:rPr>
          <w:rFonts w:ascii="Times New Roman" w:hAnsi="Times New Roman" w:cs="Times New Roman"/>
          <w:sz w:val="28"/>
          <w:szCs w:val="28"/>
        </w:rPr>
        <w:t>Раздел 1</w:t>
      </w:r>
    </w:p>
    <w:p w:rsidR="00926941" w:rsidRPr="00476DC7" w:rsidRDefault="00926941" w:rsidP="00926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985" w:rsidRPr="00476DC7" w:rsidRDefault="002A6EEA" w:rsidP="00D2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C7">
        <w:rPr>
          <w:rFonts w:ascii="Times New Roman" w:hAnsi="Times New Roman" w:cs="Times New Roman"/>
          <w:sz w:val="28"/>
          <w:szCs w:val="28"/>
        </w:rPr>
        <w:t>Ненецкий автономный округ располагается на северо-</w:t>
      </w:r>
      <w:r w:rsidR="00850A3E">
        <w:rPr>
          <w:rFonts w:ascii="Times New Roman" w:hAnsi="Times New Roman" w:cs="Times New Roman"/>
          <w:sz w:val="28"/>
          <w:szCs w:val="28"/>
        </w:rPr>
        <w:t>востоке европейской части Российской Федерации</w:t>
      </w:r>
      <w:r w:rsidRPr="00476DC7">
        <w:rPr>
          <w:rFonts w:ascii="Times New Roman" w:hAnsi="Times New Roman" w:cs="Times New Roman"/>
          <w:sz w:val="28"/>
          <w:szCs w:val="28"/>
        </w:rPr>
        <w:t xml:space="preserve">. </w:t>
      </w:r>
      <w:r w:rsidR="00D25985"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округа расположена за Полярным кругом. Наибольшая протяженность округа с севера на юг в материковой части – около 320 км, с запада на восток – 950 км. Крайняя северная точка округа в материковой части – на мысе Тонкий (69° 51’ </w:t>
      </w:r>
      <w:proofErr w:type="spellStart"/>
      <w:r w:rsidR="00D25985"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>с.ш</w:t>
      </w:r>
      <w:proofErr w:type="spellEnd"/>
      <w:r w:rsidR="00D25985"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61° 10’ </w:t>
      </w:r>
      <w:proofErr w:type="spellStart"/>
      <w:r w:rsidR="00D25985"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в.д</w:t>
      </w:r>
      <w:proofErr w:type="spellEnd"/>
      <w:r w:rsidR="00D25985"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 островной части – на острове Вайгач, мыс </w:t>
      </w:r>
      <w:proofErr w:type="spellStart"/>
      <w:r w:rsidR="00D25985"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Болванский</w:t>
      </w:r>
      <w:proofErr w:type="spellEnd"/>
      <w:r w:rsidR="00D25985"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 (70° 27’ </w:t>
      </w:r>
      <w:proofErr w:type="spellStart"/>
      <w:r w:rsidR="00D25985"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>с.ш</w:t>
      </w:r>
      <w:proofErr w:type="spellEnd"/>
      <w:r w:rsidR="00D25985"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58° 32’ </w:t>
      </w:r>
      <w:proofErr w:type="spellStart"/>
      <w:r w:rsidR="00D25985"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в.д</w:t>
      </w:r>
      <w:proofErr w:type="spellEnd"/>
      <w:r w:rsidR="00D25985"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850A3E" w:rsidRPr="00476DC7" w:rsidRDefault="00850A3E" w:rsidP="0085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C7">
        <w:rPr>
          <w:rFonts w:ascii="Times New Roman" w:hAnsi="Times New Roman" w:cs="Times New Roman"/>
          <w:sz w:val="28"/>
          <w:szCs w:val="28"/>
        </w:rPr>
        <w:t xml:space="preserve">В состав Ненецкого автономного округа входят острова </w:t>
      </w:r>
      <w:proofErr w:type="spellStart"/>
      <w:r w:rsidRPr="00476DC7">
        <w:rPr>
          <w:rFonts w:ascii="Times New Roman" w:hAnsi="Times New Roman" w:cs="Times New Roman"/>
          <w:sz w:val="28"/>
          <w:szCs w:val="28"/>
        </w:rPr>
        <w:t>Колгуев</w:t>
      </w:r>
      <w:proofErr w:type="spellEnd"/>
      <w:r w:rsidRPr="00476DC7">
        <w:rPr>
          <w:rFonts w:ascii="Times New Roman" w:hAnsi="Times New Roman" w:cs="Times New Roman"/>
          <w:sz w:val="28"/>
          <w:szCs w:val="28"/>
        </w:rPr>
        <w:t xml:space="preserve">, Вайгач, </w:t>
      </w:r>
      <w:proofErr w:type="spellStart"/>
      <w:r w:rsidRPr="00476DC7">
        <w:rPr>
          <w:rFonts w:ascii="Times New Roman" w:hAnsi="Times New Roman" w:cs="Times New Roman"/>
          <w:sz w:val="28"/>
          <w:szCs w:val="28"/>
        </w:rPr>
        <w:t>Сенгейский</w:t>
      </w:r>
      <w:proofErr w:type="spellEnd"/>
      <w:r w:rsidRPr="00476D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DC7">
        <w:rPr>
          <w:rFonts w:ascii="Times New Roman" w:hAnsi="Times New Roman" w:cs="Times New Roman"/>
          <w:sz w:val="28"/>
          <w:szCs w:val="28"/>
        </w:rPr>
        <w:t>Гуляевские</w:t>
      </w:r>
      <w:proofErr w:type="spellEnd"/>
      <w:r w:rsidRPr="00476DC7">
        <w:rPr>
          <w:rFonts w:ascii="Times New Roman" w:hAnsi="Times New Roman" w:cs="Times New Roman"/>
          <w:sz w:val="28"/>
          <w:szCs w:val="28"/>
        </w:rPr>
        <w:t xml:space="preserve"> Кошки, </w:t>
      </w:r>
      <w:proofErr w:type="spellStart"/>
      <w:r w:rsidRPr="00476DC7">
        <w:rPr>
          <w:rFonts w:ascii="Times New Roman" w:hAnsi="Times New Roman" w:cs="Times New Roman"/>
          <w:sz w:val="28"/>
          <w:szCs w:val="28"/>
        </w:rPr>
        <w:t>Песяков</w:t>
      </w:r>
      <w:proofErr w:type="spellEnd"/>
      <w:r w:rsidRPr="00476DC7">
        <w:rPr>
          <w:rFonts w:ascii="Times New Roman" w:hAnsi="Times New Roman" w:cs="Times New Roman"/>
          <w:sz w:val="28"/>
          <w:szCs w:val="28"/>
        </w:rPr>
        <w:t>, Долгий и ряд более мелких островов.</w:t>
      </w:r>
    </w:p>
    <w:p w:rsidR="00850A3E" w:rsidRPr="00476DC7" w:rsidRDefault="00850A3E" w:rsidP="0085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C7">
        <w:rPr>
          <w:rFonts w:ascii="Times New Roman" w:hAnsi="Times New Roman" w:cs="Times New Roman"/>
          <w:sz w:val="28"/>
          <w:szCs w:val="28"/>
        </w:rPr>
        <w:t xml:space="preserve">Ненецкий автономный округ граничит на юго-западе с Мезенским районом Архангельской области; на юге и юго-востоке – с </w:t>
      </w:r>
      <w:proofErr w:type="spellStart"/>
      <w:r w:rsidRPr="00476DC7">
        <w:rPr>
          <w:rFonts w:ascii="Times New Roman" w:hAnsi="Times New Roman" w:cs="Times New Roman"/>
          <w:sz w:val="28"/>
          <w:szCs w:val="28"/>
        </w:rPr>
        <w:t>Усть-Цилемским</w:t>
      </w:r>
      <w:proofErr w:type="spellEnd"/>
      <w:r w:rsidRPr="00476DC7">
        <w:rPr>
          <w:rFonts w:ascii="Times New Roman" w:hAnsi="Times New Roman" w:cs="Times New Roman"/>
          <w:sz w:val="28"/>
          <w:szCs w:val="28"/>
        </w:rPr>
        <w:t xml:space="preserve"> муниципальным районом и городскими округами г. Усинск, г. Инта и г. Воркута, относящимися к Республике Коми; на востоке – с Приуральским районом Ямало-Ненецкого автономного округа. На севере Ненецкий автономный округ имеет протяженное морское побережье, омываемое водами Белого, Баренцева и Карского морей Северного Ледовитого океана.</w:t>
      </w:r>
    </w:p>
    <w:p w:rsidR="00D25985" w:rsidRPr="00476DC7" w:rsidRDefault="00412302" w:rsidP="00D2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Ненецкого автономного округа составляет</w:t>
      </w:r>
      <w:r w:rsidR="002A6EEA" w:rsidRPr="00476DC7">
        <w:rPr>
          <w:rFonts w:ascii="Times New Roman" w:hAnsi="Times New Roman" w:cs="Times New Roman"/>
          <w:sz w:val="28"/>
          <w:szCs w:val="28"/>
        </w:rPr>
        <w:t xml:space="preserve"> 176,81 тыс. км</w:t>
      </w:r>
      <w:proofErr w:type="gramStart"/>
      <w:r w:rsidR="002A6EEA" w:rsidRPr="00476D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EEA" w:rsidRPr="00476DC7">
        <w:rPr>
          <w:rFonts w:ascii="Times New Roman" w:hAnsi="Times New Roman" w:cs="Times New Roman"/>
          <w:sz w:val="28"/>
          <w:szCs w:val="28"/>
        </w:rPr>
        <w:t xml:space="preserve">занимает 20 место в России по площади. </w:t>
      </w:r>
      <w:r w:rsidR="00D25985" w:rsidRPr="00476DC7">
        <w:rPr>
          <w:rFonts w:ascii="Times New Roman" w:hAnsi="Times New Roman" w:cs="Times New Roman"/>
          <w:sz w:val="28"/>
          <w:szCs w:val="28"/>
        </w:rPr>
        <w:t>Регион полностью расположен на территории Арктической зоны Российской Федерации и относится к районам Крайнего Севера.</w:t>
      </w:r>
    </w:p>
    <w:p w:rsidR="00D25985" w:rsidRPr="00476DC7" w:rsidRDefault="00D25985" w:rsidP="00D2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C7">
        <w:rPr>
          <w:rFonts w:ascii="Times New Roman" w:hAnsi="Times New Roman" w:cs="Times New Roman"/>
          <w:sz w:val="28"/>
          <w:szCs w:val="28"/>
        </w:rPr>
        <w:t xml:space="preserve">На западе Ненецкий автономный округ граничит с Архангельской областью, на юге – с Республикой Коми, на востоке – с Ямало-Ненецким автономным округом, </w:t>
      </w:r>
      <w:r w:rsidRPr="00476D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76DC7">
        <w:rPr>
          <w:rFonts w:ascii="Times New Roman" w:hAnsi="Times New Roman" w:cs="Times New Roman"/>
          <w:sz w:val="28"/>
          <w:szCs w:val="28"/>
        </w:rPr>
        <w:t xml:space="preserve"> севера – омывается Баренцевым, Белым и Карским морями.</w:t>
      </w:r>
    </w:p>
    <w:p w:rsidR="00476A67" w:rsidRPr="00476DC7" w:rsidRDefault="00476A67" w:rsidP="0047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C7">
        <w:rPr>
          <w:rFonts w:ascii="Times New Roman" w:hAnsi="Times New Roman" w:cs="Times New Roman"/>
          <w:sz w:val="28"/>
          <w:szCs w:val="28"/>
        </w:rPr>
        <w:t xml:space="preserve">Среди рек особое место занимает река Печора, в пределах округа находится её низовье (220 км) с обширной дельтой. Глубины позволяют морским судам подниматься до </w:t>
      </w:r>
      <w:r w:rsidR="003761C7" w:rsidRPr="00476DC7">
        <w:rPr>
          <w:rFonts w:ascii="Times New Roman" w:hAnsi="Times New Roman" w:cs="Times New Roman"/>
          <w:sz w:val="28"/>
          <w:szCs w:val="28"/>
        </w:rPr>
        <w:t>г. </w:t>
      </w:r>
      <w:r w:rsidRPr="00476DC7">
        <w:rPr>
          <w:rFonts w:ascii="Times New Roman" w:hAnsi="Times New Roman" w:cs="Times New Roman"/>
          <w:sz w:val="28"/>
          <w:szCs w:val="28"/>
        </w:rPr>
        <w:t>Нарьян-Мара.</w:t>
      </w:r>
    </w:p>
    <w:p w:rsidR="00476A67" w:rsidRPr="00476DC7" w:rsidRDefault="00476A67" w:rsidP="0047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C7">
        <w:rPr>
          <w:rFonts w:ascii="Times New Roman" w:hAnsi="Times New Roman" w:cs="Times New Roman"/>
          <w:sz w:val="28"/>
          <w:szCs w:val="28"/>
        </w:rPr>
        <w:t>Практически все водоемы в Ненецком автономном округе служат местом нагула, зимовки, нереста и миграции различных видов рыб. Ихтиофауна в реках и озерах представлена 40 видами водных биоресурсов, а в прибрежных морских водах - 64 вида, из которых 27 вида имеют промысловое значение.</w:t>
      </w:r>
    </w:p>
    <w:p w:rsidR="00476A67" w:rsidRPr="00476DC7" w:rsidRDefault="00476A67" w:rsidP="0047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C7">
        <w:rPr>
          <w:rFonts w:ascii="Times New Roman" w:hAnsi="Times New Roman" w:cs="Times New Roman"/>
          <w:sz w:val="28"/>
          <w:szCs w:val="28"/>
        </w:rPr>
        <w:t>Кроме того, в округе зарегистрировано 32 вида водоплавающих птиц. Основным объектом личного промысла является белая куропатка, которая обитает в кустарниковой тундре, ее численность в этих местах достигает 30</w:t>
      </w:r>
      <w:r w:rsidR="003761C7" w:rsidRPr="00476DC7">
        <w:rPr>
          <w:rFonts w:ascii="Times New Roman" w:hAnsi="Times New Roman" w:cs="Times New Roman"/>
          <w:sz w:val="28"/>
          <w:szCs w:val="28"/>
        </w:rPr>
        <w:t> </w:t>
      </w:r>
      <w:r w:rsidRPr="00476DC7">
        <w:rPr>
          <w:rFonts w:ascii="Times New Roman" w:hAnsi="Times New Roman" w:cs="Times New Roman"/>
          <w:sz w:val="28"/>
          <w:szCs w:val="28"/>
        </w:rPr>
        <w:t>–</w:t>
      </w:r>
      <w:r w:rsidR="003761C7" w:rsidRPr="00476DC7">
        <w:rPr>
          <w:rFonts w:ascii="Times New Roman" w:hAnsi="Times New Roman" w:cs="Times New Roman"/>
          <w:sz w:val="28"/>
          <w:szCs w:val="28"/>
        </w:rPr>
        <w:t> </w:t>
      </w:r>
      <w:r w:rsidRPr="00476DC7">
        <w:rPr>
          <w:rFonts w:ascii="Times New Roman" w:hAnsi="Times New Roman" w:cs="Times New Roman"/>
          <w:sz w:val="28"/>
          <w:szCs w:val="28"/>
        </w:rPr>
        <w:t>60 гнездовых пар на 1 квадратный километр.</w:t>
      </w:r>
    </w:p>
    <w:p w:rsidR="00476A67" w:rsidRPr="00476DC7" w:rsidRDefault="00476A67" w:rsidP="0047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C7">
        <w:rPr>
          <w:rFonts w:ascii="Times New Roman" w:hAnsi="Times New Roman" w:cs="Times New Roman"/>
          <w:sz w:val="28"/>
          <w:szCs w:val="28"/>
        </w:rPr>
        <w:t xml:space="preserve">Промысловые млекопитающие представлены: песцом, зайцем-беляком и горностаем, бурым медведем, лисицей, волком, куницей, лаской, выдрой, ондатрой. На Новой Земле и в материковых тундрах округа обитает дикий северный олень (от 7 до 12 тысяч голов). Белый медведь встречается вдоль побережья Баренцева моря до Чешской губы. Основным хозяйственно ценным </w:t>
      </w:r>
      <w:r w:rsidRPr="00476DC7">
        <w:rPr>
          <w:rFonts w:ascii="Times New Roman" w:hAnsi="Times New Roman" w:cs="Times New Roman"/>
          <w:sz w:val="28"/>
          <w:szCs w:val="28"/>
        </w:rPr>
        <w:lastRenderedPageBreak/>
        <w:t xml:space="preserve">охотничьим видом является песец. Основные районы его промысла находятся на севере Большеземельской тундры и Югорского полуострова. </w:t>
      </w:r>
    </w:p>
    <w:p w:rsidR="00476A67" w:rsidRPr="00476DC7" w:rsidRDefault="00476A67" w:rsidP="0047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C7">
        <w:rPr>
          <w:rFonts w:ascii="Times New Roman" w:hAnsi="Times New Roman" w:cs="Times New Roman"/>
          <w:bCs/>
          <w:sz w:val="28"/>
          <w:szCs w:val="28"/>
        </w:rPr>
        <w:t>Площадь земельного фонда Ненецкого автономного округа</w:t>
      </w:r>
      <w:r w:rsidRPr="00476DC7">
        <w:rPr>
          <w:rFonts w:ascii="Times New Roman" w:hAnsi="Times New Roman" w:cs="Times New Roman"/>
          <w:sz w:val="28"/>
          <w:szCs w:val="28"/>
        </w:rPr>
        <w:t xml:space="preserve"> составляет 17 681 тысяч га. В структуре земель сельско</w:t>
      </w:r>
      <w:r w:rsidR="00C51CEE">
        <w:rPr>
          <w:rFonts w:ascii="Times New Roman" w:hAnsi="Times New Roman" w:cs="Times New Roman"/>
          <w:sz w:val="28"/>
          <w:szCs w:val="28"/>
        </w:rPr>
        <w:t>хозяйственного назначения (73,5%</w:t>
      </w:r>
      <w:r w:rsidRPr="00476DC7">
        <w:rPr>
          <w:rFonts w:ascii="Times New Roman" w:hAnsi="Times New Roman" w:cs="Times New Roman"/>
          <w:sz w:val="28"/>
          <w:szCs w:val="28"/>
        </w:rPr>
        <w:t>) доминирую</w:t>
      </w:r>
      <w:r w:rsidR="00C51CEE">
        <w:rPr>
          <w:rFonts w:ascii="Times New Roman" w:hAnsi="Times New Roman" w:cs="Times New Roman"/>
          <w:sz w:val="28"/>
          <w:szCs w:val="28"/>
        </w:rPr>
        <w:t>т оленьи пастбища (99,8%</w:t>
      </w:r>
      <w:r w:rsidRPr="00476DC7">
        <w:rPr>
          <w:rFonts w:ascii="Times New Roman" w:hAnsi="Times New Roman" w:cs="Times New Roman"/>
          <w:sz w:val="28"/>
          <w:szCs w:val="28"/>
        </w:rPr>
        <w:t>).</w:t>
      </w:r>
    </w:p>
    <w:p w:rsidR="00D25985" w:rsidRPr="00476DC7" w:rsidRDefault="00476A67" w:rsidP="00D259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25985"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ерритория </w:t>
      </w:r>
      <w:r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Ненецкого автономного округа </w:t>
      </w:r>
      <w:r w:rsidR="00D25985"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 в экстремальной природно-климатической зоне Крайнего Севера и Полярного круга, что непосредственным образом осложняет жизнедеятельность людей, оказывает влияние на развитие производственной и социальной инфраструктуры.</w:t>
      </w:r>
    </w:p>
    <w:p w:rsidR="00D25985" w:rsidRPr="00476DC7" w:rsidRDefault="00D25985" w:rsidP="00D259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природные условия округа влияет, прежде всего, его расположение в холодном арктическом поясе. Выделяются два климатических района: полярный (южная часть территории округа) и субарктический (северная и восточная части). Средняя температура на юго-западе в январе от –12°C, на северо-востоке до –22°C, средняя температура на севере в июле от +6°C, на юге до +13°C. Многолетняя мерзлота занимает почти всю центральную и северо-восточную части округа.</w:t>
      </w:r>
    </w:p>
    <w:p w:rsidR="00D25985" w:rsidRPr="00476DC7" w:rsidRDefault="00D25985" w:rsidP="00D259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Солнечных дней в году до 100. Часто наблюдаются туманы: от 64 до 100 дней в году на побережье и от 37 до 72 дней в глубине территории.</w:t>
      </w:r>
    </w:p>
    <w:p w:rsidR="00D25985" w:rsidRPr="00476DC7" w:rsidRDefault="00D25985" w:rsidP="007D2A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Ненецкий автономный округ подвержен систематическому вторжению атлантических и арктических воздушных ма</w:t>
      </w:r>
      <w:r w:rsidR="007D2A8F"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>сс. Частая смена воздушных масс </w:t>
      </w:r>
      <w:r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причина постоянной изменчивости погоды. Зимой и осенью преобладают ветры с южной составляющей, а летом – северные и северо-восточные, обусловленные вторжением холодного арктического воздуха на нагретый материк, где атмосферное давление в это время понижено.</w:t>
      </w:r>
    </w:p>
    <w:p w:rsidR="00D25985" w:rsidRPr="00476DC7" w:rsidRDefault="00D25985" w:rsidP="00D259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Ненецкий автономный округ территориально входит в состав Архангельской области, одновременно являясь самостоятельным субъектом Российской Федерации. Ненецкий автономный округ входит в состав Северо-Западного федерального округа Российской Федерации.</w:t>
      </w:r>
    </w:p>
    <w:p w:rsidR="00D25985" w:rsidRPr="00476DC7" w:rsidRDefault="00D25985" w:rsidP="00D259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Ненецкий автономный округ является самым малонаселенным регионом России. Столица Ненецкого автономного округа – г. Нарьян-Мар (в переводе с ненецкого языка – Красный город) располагается в низовьях р. Печора, в 110 км от Баренцева моря. По состоянию на начало 2020 года численность населения г. Нарьян-Мара составила 32,1 тыс. человек или более 73% от общей численности населения округа. Расстояние от г. Нарьян-Мара до г. Москвы по автомобильным дорогам превышает 2,2 тыс. км, по воздуху – 1,5 тыс. км. До ближайшей железнодорожной станции г. Усинск – 350 км.</w:t>
      </w:r>
    </w:p>
    <w:p w:rsidR="00D25985" w:rsidRPr="00476DC7" w:rsidRDefault="00D25985" w:rsidP="00D259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Ненецкого автономного округа действует 21 муниципальное образование (1 муниципальный район, 1 городской округ, 18 сельских поселений, 1 городское поселение), где административные функции выполняют органы местного самоуправления.</w:t>
      </w:r>
    </w:p>
    <w:p w:rsidR="00DF2BD9" w:rsidRPr="00476DC7" w:rsidRDefault="00DF2BD9" w:rsidP="00DF2BD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Географическое положение территории в поясе районов Крайнего Севера, ее отдаленность от других регионов накладывает свои специфические условия на жизнедеятельность и демографическую ситуацию в Ненецком автономном округе. Среди других регионов он отличается этническим </w:t>
      </w:r>
      <w:r w:rsidRPr="0047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составом населения и расселением проживающих на исконных территориях коренных малочисленных народов Севера. </w:t>
      </w:r>
    </w:p>
    <w:p w:rsidR="00DF2BD9" w:rsidRPr="00476DC7" w:rsidRDefault="00DF2BD9" w:rsidP="00DF2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Ненецкого автономного округа по состоянию на 1 января 2020 года составила 44,1 тыс. чел., в том числе городское – 32,1 тыс. чел. или 73% и сельское – 11,7 тыс. чел. или 27%.</w:t>
      </w:r>
    </w:p>
    <w:p w:rsidR="00DF2BD9" w:rsidRPr="00476DC7" w:rsidRDefault="00DF2BD9" w:rsidP="00DF2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921"/>
        <w:gridCol w:w="1456"/>
        <w:gridCol w:w="1444"/>
        <w:gridCol w:w="1456"/>
        <w:gridCol w:w="1444"/>
      </w:tblGrid>
      <w:tr w:rsidR="00DF2BD9" w:rsidRPr="00476DC7" w:rsidTr="006C624C">
        <w:trPr>
          <w:trHeight w:val="467"/>
          <w:jc w:val="center"/>
        </w:trPr>
        <w:tc>
          <w:tcPr>
            <w:tcW w:w="1624" w:type="dxa"/>
            <w:vMerge w:val="restart"/>
            <w:vAlign w:val="center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921" w:type="dxa"/>
            <w:vMerge w:val="restart"/>
            <w:vAlign w:val="center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 население, </w:t>
            </w: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тыс. чел.</w:t>
            </w:r>
          </w:p>
        </w:tc>
        <w:tc>
          <w:tcPr>
            <w:tcW w:w="2900" w:type="dxa"/>
            <w:gridSpan w:val="2"/>
            <w:vAlign w:val="center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2900" w:type="dxa"/>
            <w:gridSpan w:val="2"/>
            <w:vAlign w:val="center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общей численности населения, процентов</w:t>
            </w:r>
          </w:p>
        </w:tc>
      </w:tr>
      <w:tr w:rsidR="00DF2BD9" w:rsidRPr="00476DC7" w:rsidTr="006C624C">
        <w:trPr>
          <w:trHeight w:val="289"/>
          <w:jc w:val="center"/>
        </w:trPr>
        <w:tc>
          <w:tcPr>
            <w:tcW w:w="1624" w:type="dxa"/>
            <w:vMerge/>
          </w:tcPr>
          <w:p w:rsidR="00DF2BD9" w:rsidRPr="00476DC7" w:rsidRDefault="00DF2BD9" w:rsidP="00DF2BD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1" w:type="dxa"/>
            <w:vMerge/>
          </w:tcPr>
          <w:p w:rsidR="00DF2BD9" w:rsidRPr="00476DC7" w:rsidRDefault="00DF2BD9" w:rsidP="00DF2BD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6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городское</w:t>
            </w:r>
          </w:p>
        </w:tc>
        <w:tc>
          <w:tcPr>
            <w:tcW w:w="1444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</w:t>
            </w:r>
          </w:p>
        </w:tc>
        <w:tc>
          <w:tcPr>
            <w:tcW w:w="1456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городское</w:t>
            </w:r>
          </w:p>
        </w:tc>
        <w:tc>
          <w:tcPr>
            <w:tcW w:w="1444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</w:t>
            </w:r>
          </w:p>
        </w:tc>
      </w:tr>
      <w:tr w:rsidR="00DF2BD9" w:rsidRPr="00476DC7" w:rsidTr="006C624C">
        <w:trPr>
          <w:jc w:val="center"/>
        </w:trPr>
        <w:tc>
          <w:tcPr>
            <w:tcW w:w="1624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921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43,9</w:t>
            </w:r>
          </w:p>
        </w:tc>
        <w:tc>
          <w:tcPr>
            <w:tcW w:w="1456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31,8</w:t>
            </w:r>
          </w:p>
        </w:tc>
        <w:tc>
          <w:tcPr>
            <w:tcW w:w="1444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  <w:tc>
          <w:tcPr>
            <w:tcW w:w="1456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444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DF2BD9" w:rsidRPr="00476DC7" w:rsidTr="006C624C">
        <w:trPr>
          <w:jc w:val="center"/>
        </w:trPr>
        <w:tc>
          <w:tcPr>
            <w:tcW w:w="1624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921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43,9</w:t>
            </w:r>
          </w:p>
        </w:tc>
        <w:tc>
          <w:tcPr>
            <w:tcW w:w="1456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32,3</w:t>
            </w:r>
          </w:p>
        </w:tc>
        <w:tc>
          <w:tcPr>
            <w:tcW w:w="1444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11,6</w:t>
            </w:r>
          </w:p>
        </w:tc>
        <w:tc>
          <w:tcPr>
            <w:tcW w:w="1456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444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DF2BD9" w:rsidRPr="00476DC7" w:rsidTr="006C624C">
        <w:trPr>
          <w:jc w:val="center"/>
        </w:trPr>
        <w:tc>
          <w:tcPr>
            <w:tcW w:w="1624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921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44,1</w:t>
            </w:r>
          </w:p>
        </w:tc>
        <w:tc>
          <w:tcPr>
            <w:tcW w:w="1456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32,5</w:t>
            </w:r>
          </w:p>
        </w:tc>
        <w:tc>
          <w:tcPr>
            <w:tcW w:w="1444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11,6</w:t>
            </w:r>
          </w:p>
        </w:tc>
        <w:tc>
          <w:tcPr>
            <w:tcW w:w="1456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444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</w:tbl>
    <w:p w:rsidR="00DF2BD9" w:rsidRPr="00005033" w:rsidRDefault="00DF2BD9" w:rsidP="00DF2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общей численности постоянного населения численность мужчин составила 21,5 тыс. чел. или 49%, женщин – 22,6 тыс. чел. или 51%.</w:t>
      </w:r>
    </w:p>
    <w:p w:rsidR="00DF2BD9" w:rsidRPr="00005033" w:rsidRDefault="00DF2BD9" w:rsidP="00DF2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939"/>
        <w:gridCol w:w="1451"/>
        <w:gridCol w:w="1453"/>
        <w:gridCol w:w="1438"/>
        <w:gridCol w:w="1440"/>
      </w:tblGrid>
      <w:tr w:rsidR="00DF2BD9" w:rsidRPr="00476DC7" w:rsidTr="006C624C">
        <w:trPr>
          <w:trHeight w:val="583"/>
          <w:jc w:val="center"/>
        </w:trPr>
        <w:tc>
          <w:tcPr>
            <w:tcW w:w="1624" w:type="dxa"/>
            <w:vMerge w:val="restart"/>
            <w:vAlign w:val="center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39" w:type="dxa"/>
            <w:vMerge w:val="restart"/>
            <w:vAlign w:val="center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 января, человек</w:t>
            </w:r>
          </w:p>
        </w:tc>
        <w:tc>
          <w:tcPr>
            <w:tcW w:w="2904" w:type="dxa"/>
            <w:gridSpan w:val="2"/>
            <w:vAlign w:val="center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78" w:type="dxa"/>
            <w:gridSpan w:val="2"/>
            <w:vAlign w:val="center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общей численности населения, процентов</w:t>
            </w:r>
          </w:p>
        </w:tc>
      </w:tr>
      <w:tr w:rsidR="00DF2BD9" w:rsidRPr="00476DC7" w:rsidTr="006C624C">
        <w:trPr>
          <w:trHeight w:val="407"/>
          <w:jc w:val="center"/>
        </w:trPr>
        <w:tc>
          <w:tcPr>
            <w:tcW w:w="1624" w:type="dxa"/>
            <w:vMerge/>
          </w:tcPr>
          <w:p w:rsidR="00DF2BD9" w:rsidRPr="00476DC7" w:rsidRDefault="00DF2BD9" w:rsidP="00DF2BD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</w:tcPr>
          <w:p w:rsidR="00DF2BD9" w:rsidRPr="00476DC7" w:rsidRDefault="00DF2BD9" w:rsidP="00DF2BD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53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38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440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</w:tr>
      <w:tr w:rsidR="00DF2BD9" w:rsidRPr="00476DC7" w:rsidTr="006C624C">
        <w:trPr>
          <w:jc w:val="center"/>
        </w:trPr>
        <w:tc>
          <w:tcPr>
            <w:tcW w:w="1624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39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451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53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38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0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F2BD9" w:rsidRPr="00476DC7" w:rsidTr="006C624C">
        <w:trPr>
          <w:jc w:val="center"/>
        </w:trPr>
        <w:tc>
          <w:tcPr>
            <w:tcW w:w="1624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39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451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53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38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0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F2BD9" w:rsidRPr="00476DC7" w:rsidTr="006C624C">
        <w:trPr>
          <w:jc w:val="center"/>
        </w:trPr>
        <w:tc>
          <w:tcPr>
            <w:tcW w:w="1624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39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451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53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438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0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DF2BD9" w:rsidRPr="00005033" w:rsidRDefault="00DF2BD9" w:rsidP="00DF2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2020 года численность населения по отдельным возрастным группам составляет: моложе трудоспособного возраста 10,8 тыс. чел. или 24,8%, трудоспособного возраста – 24,5 тыс. чел. или 56,0%, старше трудоспособного возраста – 8,4 тыс. чел. или 19,2%.</w:t>
      </w:r>
    </w:p>
    <w:p w:rsidR="00DF2BD9" w:rsidRPr="00005033" w:rsidRDefault="00DF2BD9" w:rsidP="00DF2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792"/>
        <w:gridCol w:w="2612"/>
        <w:gridCol w:w="2468"/>
        <w:gridCol w:w="2473"/>
      </w:tblGrid>
      <w:tr w:rsidR="00DF2BD9" w:rsidRPr="00476DC7" w:rsidTr="006C624C">
        <w:trPr>
          <w:trHeight w:val="299"/>
          <w:jc w:val="center"/>
        </w:trPr>
        <w:tc>
          <w:tcPr>
            <w:tcW w:w="1792" w:type="dxa"/>
            <w:vMerge w:val="restart"/>
            <w:vAlign w:val="center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553" w:type="dxa"/>
            <w:gridSpan w:val="3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</w:tr>
      <w:tr w:rsidR="00DF2BD9" w:rsidRPr="00476DC7" w:rsidTr="006C624C">
        <w:trPr>
          <w:trHeight w:val="276"/>
          <w:jc w:val="center"/>
        </w:trPr>
        <w:tc>
          <w:tcPr>
            <w:tcW w:w="1792" w:type="dxa"/>
            <w:vMerge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2468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Трудоспособный</w:t>
            </w:r>
          </w:p>
        </w:tc>
        <w:tc>
          <w:tcPr>
            <w:tcW w:w="2473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</w:tr>
      <w:tr w:rsidR="00DF2BD9" w:rsidRPr="00476DC7" w:rsidTr="006C624C">
        <w:trPr>
          <w:jc w:val="center"/>
        </w:trPr>
        <w:tc>
          <w:tcPr>
            <w:tcW w:w="1792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12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468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2473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DF2BD9" w:rsidRPr="00476DC7" w:rsidTr="006C624C">
        <w:trPr>
          <w:jc w:val="center"/>
        </w:trPr>
        <w:tc>
          <w:tcPr>
            <w:tcW w:w="1792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12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2468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473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DF2BD9" w:rsidRPr="00476DC7" w:rsidTr="006C624C">
        <w:trPr>
          <w:jc w:val="center"/>
        </w:trPr>
        <w:tc>
          <w:tcPr>
            <w:tcW w:w="1792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12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468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473" w:type="dxa"/>
          </w:tcPr>
          <w:p w:rsidR="00DF2BD9" w:rsidRPr="00476DC7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</w:tbl>
    <w:p w:rsidR="00DF2BD9" w:rsidRPr="00005033" w:rsidRDefault="00DF2BD9" w:rsidP="00DF2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численности населения Ненецкий автономный округ занимает 11 место среди регионов Северо-Западного федерального округа.</w:t>
      </w:r>
    </w:p>
    <w:p w:rsidR="00DF2BD9" w:rsidRPr="00005033" w:rsidRDefault="00DF2BD9" w:rsidP="00DF2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рождаемости в Ненецком автономном округе находится </w:t>
      </w:r>
      <w:r w:rsidRPr="0000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 стабильном уровне. В 2019 году он составил 13,5 человека, а в 2018 году – </w:t>
      </w:r>
      <w:r w:rsidRPr="0000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14,07 человека на 1 000 человек населения.</w:t>
      </w:r>
    </w:p>
    <w:p w:rsidR="00DF2BD9" w:rsidRPr="00005033" w:rsidRDefault="00DF2BD9" w:rsidP="00DF2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смертности в округе снижается. Так в 2018 году уровень смертности составлял 8,97 человека на 1 000 человек населения, а к концу 2019 года он снизился до 8,08 человека на 1 000 человек населения.</w:t>
      </w:r>
    </w:p>
    <w:p w:rsidR="00C600DB" w:rsidRPr="00DF2BD9" w:rsidRDefault="00C600DB" w:rsidP="00DF2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3650"/>
        <w:gridCol w:w="3359"/>
      </w:tblGrid>
      <w:tr w:rsidR="00DF2BD9" w:rsidRPr="00DF2BD9" w:rsidTr="00DF2BD9">
        <w:trPr>
          <w:trHeight w:val="349"/>
          <w:jc w:val="center"/>
        </w:trPr>
        <w:tc>
          <w:tcPr>
            <w:tcW w:w="2336" w:type="dxa"/>
          </w:tcPr>
          <w:p w:rsidR="00DF2BD9" w:rsidRPr="00DF2BD9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650" w:type="dxa"/>
          </w:tcPr>
          <w:p w:rsidR="00DF2BD9" w:rsidRPr="00DF2BD9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  <w:p w:rsidR="00DF2BD9" w:rsidRPr="00DF2BD9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1 000 человек населения)</w:t>
            </w:r>
          </w:p>
        </w:tc>
        <w:tc>
          <w:tcPr>
            <w:tcW w:w="3359" w:type="dxa"/>
          </w:tcPr>
          <w:p w:rsidR="00DF2BD9" w:rsidRPr="00DF2BD9" w:rsidRDefault="00DF2BD9" w:rsidP="00DF2BD9">
            <w:pPr>
              <w:tabs>
                <w:tab w:val="left" w:pos="709"/>
              </w:tabs>
              <w:ind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коэффициент смертности </w:t>
            </w:r>
          </w:p>
          <w:p w:rsidR="00DF2BD9" w:rsidRPr="00DF2BD9" w:rsidRDefault="00DF2BD9" w:rsidP="00DF2BD9">
            <w:pPr>
              <w:tabs>
                <w:tab w:val="left" w:pos="709"/>
              </w:tabs>
              <w:ind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1 000 человек населения)</w:t>
            </w:r>
          </w:p>
        </w:tc>
      </w:tr>
      <w:tr w:rsidR="00DF2BD9" w:rsidRPr="00DF2BD9" w:rsidTr="00DF2BD9">
        <w:trPr>
          <w:jc w:val="center"/>
        </w:trPr>
        <w:tc>
          <w:tcPr>
            <w:tcW w:w="2336" w:type="dxa"/>
          </w:tcPr>
          <w:p w:rsidR="00DF2BD9" w:rsidRPr="00DF2BD9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50" w:type="dxa"/>
          </w:tcPr>
          <w:p w:rsidR="00DF2BD9" w:rsidRPr="00DF2BD9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3359" w:type="dxa"/>
          </w:tcPr>
          <w:p w:rsidR="00DF2BD9" w:rsidRPr="00DF2BD9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</w:tr>
      <w:tr w:rsidR="00DF2BD9" w:rsidRPr="00DF2BD9" w:rsidTr="00DF2BD9">
        <w:trPr>
          <w:jc w:val="center"/>
        </w:trPr>
        <w:tc>
          <w:tcPr>
            <w:tcW w:w="2336" w:type="dxa"/>
          </w:tcPr>
          <w:p w:rsidR="00DF2BD9" w:rsidRPr="00DF2BD9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50" w:type="dxa"/>
          </w:tcPr>
          <w:p w:rsidR="00DF2BD9" w:rsidRPr="00DF2BD9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14,07</w:t>
            </w:r>
          </w:p>
        </w:tc>
        <w:tc>
          <w:tcPr>
            <w:tcW w:w="3359" w:type="dxa"/>
          </w:tcPr>
          <w:p w:rsidR="00DF2BD9" w:rsidRPr="00DF2BD9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8,97</w:t>
            </w:r>
          </w:p>
        </w:tc>
      </w:tr>
      <w:tr w:rsidR="00DF2BD9" w:rsidRPr="00DF2BD9" w:rsidTr="00DF2BD9">
        <w:trPr>
          <w:jc w:val="center"/>
        </w:trPr>
        <w:tc>
          <w:tcPr>
            <w:tcW w:w="2336" w:type="dxa"/>
          </w:tcPr>
          <w:p w:rsidR="00DF2BD9" w:rsidRPr="00DF2BD9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3650" w:type="dxa"/>
          </w:tcPr>
          <w:p w:rsidR="00DF2BD9" w:rsidRPr="00DF2BD9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3359" w:type="dxa"/>
          </w:tcPr>
          <w:p w:rsidR="00DF2BD9" w:rsidRPr="00DF2BD9" w:rsidRDefault="00DF2BD9" w:rsidP="00DF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8,08</w:t>
            </w:r>
          </w:p>
        </w:tc>
      </w:tr>
    </w:tbl>
    <w:p w:rsidR="00DF2BD9" w:rsidRDefault="00DF2BD9" w:rsidP="00DF2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 Ненецкий автономный округ является </w:t>
      </w:r>
      <w:r w:rsidRPr="00480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регионом с благоприятной демографической ситуацией.</w:t>
      </w:r>
    </w:p>
    <w:p w:rsidR="00D25985" w:rsidRPr="00194D3E" w:rsidRDefault="00AA31DB" w:rsidP="00D259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Ненецком автономном</w:t>
      </w:r>
      <w:r w:rsidR="00BE250F" w:rsidRPr="0019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отсутствуют автомобильно</w:t>
      </w:r>
      <w:r w:rsidRPr="00194D3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железнодорожное сообщение с Центральными районами России. Все доставляется в округ авиатранспортом, морским транспортом и в зимний период по автозимнику.</w:t>
      </w:r>
    </w:p>
    <w:p w:rsidR="00AA31DB" w:rsidRPr="00194D3E" w:rsidRDefault="00AA31DB" w:rsidP="00D259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пассажирское сообщение связывает окружной центр с Москвой, Архангельском и Санкт-Петербургом, городами других регионов России, населенными пунктами округа. Местные авиаперевозки обеспечиваются самолетами Ан-2 и вертолетами.</w:t>
      </w:r>
    </w:p>
    <w:p w:rsidR="00AA31DB" w:rsidRDefault="00AA31DB" w:rsidP="00D259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грузовой поток в летнее время приходится на водный транспорт. Основные морские порты – Нарьян-Мар, Амдерма, Варандей, а также 16 портопунктов, расположенных в устьях рек, впадающих в Белое, Баренцево и Карское моря. Порт Нарьян-Мар замерзающий, продолжительность морской навигации составляет 135 – 150 дней в году. Это обуславливает высокую интенсивность его работы в летний период.</w:t>
      </w:r>
    </w:p>
    <w:p w:rsidR="00D856AF" w:rsidRPr="00D856AF" w:rsidRDefault="00D856AF" w:rsidP="00D856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Ненецкий автономный округ </w:t>
      </w:r>
      <w:r w:rsidRPr="00D85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большими запасами нефти и газа, так как находится в северной части Тимано-Печорской нефтегазоносной провинции, которая занимает 4-е место по 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асам нефти в России. Открыто 83 месторождения </w:t>
      </w:r>
      <w:r w:rsidRPr="00D856A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углеводородного сырья: 71 нефтяное, 6 нефтегазоконденсатных, 1 газонефтяное, 4 газоконденсатных и 1 газовое. При этом глубина залегания углеводородов сравнительно невелика, а физико-химические свойства высоки, в результате большинство месторождений имеют высокую рентабельность.</w:t>
      </w:r>
    </w:p>
    <w:p w:rsidR="00D856AF" w:rsidRDefault="00D856AF" w:rsidP="00D856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есть месторождения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ooltip="Каменный уголь" w:history="1">
        <w:r w:rsidRPr="00D856A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каменного угля</w:t>
        </w:r>
      </w:hyperlink>
      <w:r w:rsidRPr="00D8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tooltip="Марганец" w:history="1">
        <w:r w:rsidRPr="00D856A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марганца</w:t>
        </w:r>
      </w:hyperlink>
      <w:r w:rsidRPr="00D8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tooltip="Никель" w:history="1">
        <w:r w:rsidRPr="00D856A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никеля</w:t>
        </w:r>
      </w:hyperlink>
      <w:r w:rsidRPr="00D8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ooltip="Медь" w:history="1">
        <w:r w:rsidRPr="00D856A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меди</w:t>
        </w:r>
      </w:hyperlink>
      <w:r w:rsidRPr="00D8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ooltip="Молибден" w:history="1">
        <w:r w:rsidRPr="00D856A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молибдена</w:t>
        </w:r>
      </w:hyperlink>
      <w:r w:rsidRPr="00D8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ooltip="Золото" w:history="1">
        <w:r w:rsidRPr="00D856A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золота</w:t>
        </w:r>
      </w:hyperlink>
      <w:r w:rsidRPr="00D8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ooltip="Алмаз" w:history="1">
        <w:r w:rsidRPr="00D856A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алмазов</w:t>
        </w:r>
      </w:hyperlink>
      <w:r w:rsidRPr="00D856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большинство месторождений до конца не разведано. На острове Вайгач обнаружены проявления свинцово-цинковых и медных руд.</w:t>
      </w:r>
    </w:p>
    <w:p w:rsidR="00194D3E" w:rsidRPr="00194D3E" w:rsidRDefault="00194D3E" w:rsidP="00194D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Ненецкий автономный округ – один из молодых и весьма перспективных российских регионов для развития арктического туризма. Это край чудес и загадок, которые ещё долго останутся лежать нетронутыми в сокровищнице мировых знаний.</w:t>
      </w:r>
    </w:p>
    <w:p w:rsidR="00194D3E" w:rsidRPr="00194D3E" w:rsidRDefault="00194D3E" w:rsidP="00194D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Ненецкий автономный округ привлекает туристов уникальной природой Арктики, возможностью своими глазами увидеть этот удивительный край, северные сияния, полярные дни и полярные ночи, понаблюдать за животными и птицами, обитающими в северных широтах, познакомиться с самобытной культурой малых коренных народов Севера, их бытом и традициями.</w:t>
      </w:r>
    </w:p>
    <w:p w:rsidR="00194D3E" w:rsidRPr="00194D3E" w:rsidRDefault="00194D3E" w:rsidP="00194D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3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Любители экстрима отправляются сюда, чтобы пережить незабываемые и захватывающие приключения. Даже труднодоступность региона и суровые климатические условия привлекают арктических туристов.</w:t>
      </w:r>
    </w:p>
    <w:p w:rsidR="00194D3E" w:rsidRPr="00194D3E" w:rsidRDefault="00194D3E" w:rsidP="00194D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Ненецкий автономный округ располагает уникальными туристскими ресурсами для развития арктического туризма как целого комплекса, включающего в себя различные направления: культурно-познавательный, природно-экологический, событийный, детско-юношеский, этнографический, </w:t>
      </w:r>
      <w:r w:rsidRPr="00194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арктическая охота и рыбалка, религиозный, промышленный и еще множество других видов и направлений.</w:t>
      </w:r>
    </w:p>
    <w:p w:rsidR="00194D3E" w:rsidRPr="00D856AF" w:rsidRDefault="00194D3E" w:rsidP="00D856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AF0" w:rsidRDefault="00514AF0" w:rsidP="00D856A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AF0" w:rsidRDefault="00514AF0" w:rsidP="00514AF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</w:p>
    <w:p w:rsidR="00514AF0" w:rsidRPr="00514AF0" w:rsidRDefault="00514AF0" w:rsidP="00514AF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AF0" w:rsidRPr="00514AF0" w:rsidRDefault="00514AF0" w:rsidP="00514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</w:pPr>
      <w:r w:rsidRPr="00514AF0"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  <w:t>Основной традиционной отраслью агропромышленного комплекса Ненецкого автономного округа является оленеводство.</w:t>
      </w:r>
    </w:p>
    <w:p w:rsidR="00514AF0" w:rsidRPr="00514AF0" w:rsidRDefault="00514AF0" w:rsidP="00514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F0"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  <w:t xml:space="preserve">Оленеводство относится не только к высокоперспективной сельскохозяйственной отрасли региона, но и является </w:t>
      </w:r>
      <w:proofErr w:type="spellStart"/>
      <w:r w:rsidRPr="00514AF0"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  <w:t>этнообразующей</w:t>
      </w:r>
      <w:proofErr w:type="spellEnd"/>
      <w:r w:rsidRPr="00514AF0"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  <w:t>, обеспечивающей сохранность традиционного образа жизни коренных малочисленных народов Севера.</w:t>
      </w:r>
    </w:p>
    <w:p w:rsidR="00514AF0" w:rsidRPr="00514AF0" w:rsidRDefault="00514AF0" w:rsidP="00514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F0">
        <w:rPr>
          <w:rFonts w:ascii="Times New Roman" w:eastAsia="Calibri" w:hAnsi="Times New Roman" w:cs="Times New Roman"/>
          <w:sz w:val="28"/>
          <w:szCs w:val="28"/>
        </w:rPr>
        <w:t>Ненецкий автономный округ занимает второе место в Российской Федерации по поголовью домашних северных оленей.</w:t>
      </w:r>
    </w:p>
    <w:p w:rsidR="00514AF0" w:rsidRPr="00514AF0" w:rsidRDefault="00514AF0" w:rsidP="00514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2020 года в Ненецком автономном округе насчитывается 179,2 тысяч оленей (во всех категориях хозяйств), из них 150,1 тысяч голов принадлежат сельскохозяйственным кооперативам, крестьянским фермерским хозяйствам, семейным родовым общинам (29,1 тысяч находятся в личной собственности оленеводов).</w:t>
      </w:r>
    </w:p>
    <w:p w:rsidR="00514AF0" w:rsidRPr="00514AF0" w:rsidRDefault="00514AF0" w:rsidP="00514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Поголовье оленей в племенных репродукторах округа составляет 66,5 тысяч голов или 37 % от общего окружного поголовья.</w:t>
      </w:r>
    </w:p>
    <w:p w:rsidR="00514AF0" w:rsidRPr="00514AF0" w:rsidRDefault="00514AF0" w:rsidP="00514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514AF0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Аналогичное значение имеет в Ненецком автономном округе и </w:t>
      </w:r>
      <w:proofErr w:type="spellStart"/>
      <w:r w:rsidRPr="00514AF0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рыбодобыча</w:t>
      </w:r>
      <w:proofErr w:type="spellEnd"/>
      <w:r w:rsidRPr="00514AF0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</w:t>
      </w:r>
    </w:p>
    <w:p w:rsidR="00514AF0" w:rsidRPr="00514AF0" w:rsidRDefault="00514AF0" w:rsidP="00514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рыболовство в Ненецком автономном округе – это отрасль, выполняющая главную функцию в обеспечении населения рыбной продукцией. </w:t>
      </w:r>
      <w:proofErr w:type="spellStart"/>
      <w:r w:rsidRPr="00514A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Рыбохозяйственный</w:t>
      </w:r>
      <w:proofErr w:type="spellEnd"/>
      <w:r w:rsidRPr="00514A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фонд Ненецкого автономного округа включает в себя территориальные воды Белого, Баренцева и Карского морей, 161 озеро общей площадью водного зеркала 100 200 га, 1 542 реки протяженностью 26 642 км, из них 22 водотока являются местом нереста семги. Основу рыбного хозяйства округа составляют семь рыболовецких колхозов, имеющих собственный флот и цех с мощностью переработки до 200 тонн сырья в год.</w:t>
      </w:r>
    </w:p>
    <w:p w:rsidR="00514AF0" w:rsidRPr="00514AF0" w:rsidRDefault="00514AF0" w:rsidP="00514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Промышленной переработкой сельхозпродукции в Ненецком автономном округе занимаются четыре предприятия.</w:t>
      </w:r>
    </w:p>
    <w:p w:rsidR="00514AF0" w:rsidRPr="00514AF0" w:rsidRDefault="00514AF0" w:rsidP="00514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Переработкой оленины и мяса крупного рогатого скота занимается АО «Мясопродукты»</w:t>
      </w:r>
      <w:r w:rsidRPr="00514A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514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700 тонн в убойном весе), ООО «</w:t>
      </w:r>
      <w:proofErr w:type="spellStart"/>
      <w:r w:rsidRPr="00514AF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proofErr w:type="spellEnd"/>
      <w:r w:rsidRPr="00514A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4AF0" w:rsidRPr="00514AF0" w:rsidRDefault="00514AF0" w:rsidP="00514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Переработкой молока занимается АО «Ненецкая агропромышленная компания» (</w:t>
      </w:r>
      <w:r w:rsidRPr="00514A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ассортимент выпускаемой продукции составляет более 20 наименований)</w:t>
      </w:r>
      <w:r w:rsidRPr="00514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AF0" w:rsidRPr="00514AF0" w:rsidRDefault="00514AF0" w:rsidP="00514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Переработкой рыбы – ООО «Аргус» (</w:t>
      </w:r>
      <w:r w:rsidRPr="00514A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ассортимент составляет 39 видов).</w:t>
      </w:r>
    </w:p>
    <w:p w:rsidR="00F412D7" w:rsidRPr="00F412D7" w:rsidRDefault="00F412D7" w:rsidP="00F412D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2D7">
        <w:rPr>
          <w:rFonts w:ascii="Times New Roman" w:eastAsia="Calibri" w:hAnsi="Times New Roman" w:cs="Times New Roman"/>
          <w:sz w:val="28"/>
          <w:szCs w:val="28"/>
        </w:rPr>
        <w:t>Всем участникам Государственной программы и членам их семей, нуждающимся в трудоустройстве, предоставляется возможность получить услуги в</w:t>
      </w:r>
      <w:r w:rsidR="00576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2D7">
        <w:rPr>
          <w:rFonts w:ascii="Times New Roman" w:eastAsia="Calibri" w:hAnsi="Times New Roman" w:cs="Times New Roman"/>
          <w:sz w:val="28"/>
          <w:szCs w:val="28"/>
        </w:rPr>
        <w:t>области содействия занятости населения в соответствии с действующим законодательством, в том числе:</w:t>
      </w:r>
    </w:p>
    <w:p w:rsidR="00F412D7" w:rsidRPr="00F412D7" w:rsidRDefault="00F412D7" w:rsidP="00F412D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2D7">
        <w:rPr>
          <w:rFonts w:ascii="Times New Roman" w:eastAsia="Calibri" w:hAnsi="Times New Roman" w:cs="Times New Roman"/>
          <w:sz w:val="28"/>
          <w:szCs w:val="28"/>
        </w:rPr>
        <w:t>информирование о положении на рынке труда;</w:t>
      </w:r>
    </w:p>
    <w:p w:rsidR="00F412D7" w:rsidRPr="00F412D7" w:rsidRDefault="00F412D7" w:rsidP="00F412D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2D7">
        <w:rPr>
          <w:rFonts w:ascii="Times New Roman" w:eastAsia="Calibri" w:hAnsi="Times New Roman" w:cs="Times New Roman"/>
          <w:sz w:val="28"/>
          <w:szCs w:val="28"/>
        </w:rPr>
        <w:lastRenderedPageBreak/>
        <w:t>содействие в поиске подходящей работы;</w:t>
      </w:r>
    </w:p>
    <w:p w:rsidR="00F412D7" w:rsidRPr="00F412D7" w:rsidRDefault="00F412D7" w:rsidP="00F412D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2D7">
        <w:rPr>
          <w:rFonts w:ascii="Times New Roman" w:eastAsia="Calibri" w:hAnsi="Times New Roman" w:cs="Times New Roman"/>
          <w:sz w:val="28"/>
          <w:szCs w:val="28"/>
        </w:rPr>
        <w:t>участие в ярмарках вакансий и учебных рабочих мест;</w:t>
      </w:r>
    </w:p>
    <w:p w:rsidR="00F412D7" w:rsidRPr="00F412D7" w:rsidRDefault="00F412D7" w:rsidP="00F412D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2D7">
        <w:rPr>
          <w:rFonts w:ascii="Times New Roman" w:eastAsia="Calibri" w:hAnsi="Times New Roman" w:cs="Times New Roman"/>
          <w:sz w:val="28"/>
          <w:szCs w:val="28"/>
        </w:rPr>
        <w:t>услуги по профессиональной ориентации.</w:t>
      </w:r>
    </w:p>
    <w:p w:rsidR="00F412D7" w:rsidRPr="00F412D7" w:rsidRDefault="00F412D7" w:rsidP="00F412D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2D7">
        <w:rPr>
          <w:rFonts w:ascii="Times New Roman" w:eastAsia="Calibri" w:hAnsi="Times New Roman" w:cs="Times New Roman"/>
          <w:sz w:val="28"/>
          <w:szCs w:val="28"/>
        </w:rPr>
        <w:t>Участники Государственной программы и члены их семей из числа несовершеннолетних граждан в возрасте от 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18 лет будут иметь право по </w:t>
      </w:r>
      <w:r w:rsidRPr="00F412D7">
        <w:rPr>
          <w:rFonts w:ascii="Times New Roman" w:eastAsia="Calibri" w:hAnsi="Times New Roman" w:cs="Times New Roman"/>
          <w:sz w:val="28"/>
          <w:szCs w:val="28"/>
        </w:rPr>
        <w:t>направлению органов службы занятости населения на временное трудоустройство в свободное от учебы время.</w:t>
      </w:r>
    </w:p>
    <w:p w:rsidR="00F412D7" w:rsidRPr="00F412D7" w:rsidRDefault="00F412D7" w:rsidP="00F412D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2D7">
        <w:rPr>
          <w:rFonts w:ascii="Times New Roman" w:eastAsia="Calibri" w:hAnsi="Times New Roman" w:cs="Times New Roman"/>
          <w:sz w:val="28"/>
          <w:szCs w:val="28"/>
        </w:rPr>
        <w:t>В случае признания участников Государственной программы и членов их семей в установленном порядке безработными, дополнительно им будут оказываться государственные услуги, включающие:</w:t>
      </w:r>
    </w:p>
    <w:p w:rsidR="00F412D7" w:rsidRPr="00F412D7" w:rsidRDefault="00F412D7" w:rsidP="00F412D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2D7">
        <w:rPr>
          <w:rFonts w:ascii="Times New Roman" w:eastAsia="Calibri" w:hAnsi="Times New Roman" w:cs="Times New Roman"/>
          <w:sz w:val="28"/>
          <w:szCs w:val="28"/>
        </w:rPr>
        <w:t>организацию общественных работ;</w:t>
      </w:r>
    </w:p>
    <w:p w:rsidR="00F412D7" w:rsidRPr="00F412D7" w:rsidRDefault="00F412D7" w:rsidP="00F412D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2D7">
        <w:rPr>
          <w:rFonts w:ascii="Times New Roman" w:eastAsia="Calibri" w:hAnsi="Times New Roman" w:cs="Times New Roman"/>
          <w:sz w:val="28"/>
          <w:szCs w:val="28"/>
        </w:rPr>
        <w:t xml:space="preserve">организацию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</w:t>
      </w:r>
    </w:p>
    <w:p w:rsidR="00F412D7" w:rsidRPr="00F412D7" w:rsidRDefault="00F412D7" w:rsidP="00F412D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2D7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возможности профессионального обучения и дополнительного профессионального образование; </w:t>
      </w:r>
    </w:p>
    <w:p w:rsidR="00F412D7" w:rsidRPr="00F412D7" w:rsidRDefault="00F412D7" w:rsidP="00F412D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2D7">
        <w:rPr>
          <w:rFonts w:ascii="Times New Roman" w:eastAsia="Calibri" w:hAnsi="Times New Roman" w:cs="Times New Roman"/>
          <w:sz w:val="28"/>
          <w:szCs w:val="28"/>
        </w:rPr>
        <w:t>осуществление социальных выплат гражданам, признанным в установленном порядке безработными;</w:t>
      </w:r>
    </w:p>
    <w:p w:rsidR="00F412D7" w:rsidRPr="00F412D7" w:rsidRDefault="00F412D7" w:rsidP="00F412D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2D7">
        <w:rPr>
          <w:rFonts w:ascii="Times New Roman" w:eastAsia="Calibri" w:hAnsi="Times New Roman" w:cs="Times New Roman"/>
          <w:sz w:val="28"/>
          <w:szCs w:val="28"/>
        </w:rPr>
        <w:t>социальную адаптацию безработных граждан на рынке труда;</w:t>
      </w:r>
    </w:p>
    <w:p w:rsidR="00F412D7" w:rsidRPr="00F412D7" w:rsidRDefault="00F412D7" w:rsidP="00F412D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2D7">
        <w:rPr>
          <w:rFonts w:ascii="Times New Roman" w:eastAsia="Calibri" w:hAnsi="Times New Roman" w:cs="Times New Roman"/>
          <w:sz w:val="28"/>
          <w:szCs w:val="28"/>
        </w:rPr>
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 подготовку документов для соответствующей государственной регистрации.</w:t>
      </w:r>
    </w:p>
    <w:p w:rsidR="00F412D7" w:rsidRPr="00F412D7" w:rsidRDefault="00F412D7" w:rsidP="00F412D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2D7">
        <w:rPr>
          <w:rFonts w:ascii="Times New Roman" w:eastAsia="Calibri" w:hAnsi="Times New Roman" w:cs="Times New Roman"/>
          <w:sz w:val="28"/>
          <w:szCs w:val="28"/>
        </w:rPr>
        <w:t>Порядки оказания вышеперечисленных государственных услуг определяются соответствующими административными регламентами.</w:t>
      </w:r>
    </w:p>
    <w:p w:rsidR="00576D8D" w:rsidRDefault="00514AF0" w:rsidP="00700CE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F0">
        <w:rPr>
          <w:rFonts w:ascii="Times New Roman" w:eastAsia="Calibri" w:hAnsi="Times New Roman" w:cs="Times New Roman"/>
          <w:sz w:val="28"/>
          <w:szCs w:val="28"/>
        </w:rPr>
        <w:t>Наиболее востребованными на рынке труда Ненецкого автономного округа являются следующие профессии (специальности): строитель, повар, врач различной специализации, медицинская сестра, продавец, водитель спецтехники, охранник, инженер, педагогический работник, пилот, техник авиационный.</w:t>
      </w:r>
    </w:p>
    <w:p w:rsidR="00576D8D" w:rsidRDefault="00576D8D" w:rsidP="001D0C09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3</w:t>
      </w:r>
    </w:p>
    <w:p w:rsidR="00576D8D" w:rsidRDefault="00576D8D" w:rsidP="001D0C09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2C6B" w:rsidRDefault="00372C6B" w:rsidP="00700CE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Ненецкого автономного округа разработан </w:t>
      </w:r>
      <w:hyperlink r:id="rId11" w:history="1">
        <w:r w:rsidRPr="00372C6B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372C6B">
        <w:rPr>
          <w:rFonts w:ascii="Times New Roman" w:eastAsia="Calibri" w:hAnsi="Times New Roman" w:cs="Times New Roman"/>
          <w:sz w:val="28"/>
          <w:szCs w:val="28"/>
        </w:rPr>
        <w:t xml:space="preserve"> реализации отдельных мероприятий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 рубежом, на 2021–2024 годы»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утвержденный постановлением Администрации Ненецкого автономного округа от 09.02.2021 № 28-п</w:t>
      </w:r>
      <w:r w:rsidR="00D73B9C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2C6B" w:rsidRDefault="00D73B9C" w:rsidP="00700CE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B9C">
        <w:rPr>
          <w:rFonts w:ascii="Times New Roman" w:eastAsia="Calibri" w:hAnsi="Times New Roman" w:cs="Times New Roman"/>
          <w:sz w:val="28"/>
          <w:szCs w:val="28"/>
        </w:rPr>
        <w:lastRenderedPageBreak/>
        <w:t>Порядок регламентирует реализацию следующих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3B9C" w:rsidRPr="00D73B9C" w:rsidRDefault="00D73B9C" w:rsidP="00D73B9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B9C">
        <w:rPr>
          <w:rFonts w:ascii="Times New Roman" w:eastAsia="Calibri" w:hAnsi="Times New Roman" w:cs="Times New Roman"/>
          <w:sz w:val="28"/>
          <w:szCs w:val="28"/>
        </w:rPr>
        <w:t>1) по компенсации расходов по профессиональному обучению (профессиональной подготовке, переподготовке и повышению квалификации) участникам Государственной программы;</w:t>
      </w:r>
    </w:p>
    <w:p w:rsidR="00D73B9C" w:rsidRPr="00D73B9C" w:rsidRDefault="00D73B9C" w:rsidP="00D73B9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B9C">
        <w:rPr>
          <w:rFonts w:ascii="Times New Roman" w:eastAsia="Calibri" w:hAnsi="Times New Roman" w:cs="Times New Roman"/>
          <w:sz w:val="28"/>
          <w:szCs w:val="28"/>
        </w:rPr>
        <w:t>2) по предоставлению участникам Государственной программы и членам их семей подъемных выплат;</w:t>
      </w:r>
    </w:p>
    <w:p w:rsidR="00D73B9C" w:rsidRPr="00D73B9C" w:rsidRDefault="00D73B9C" w:rsidP="00D73B9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B9C">
        <w:rPr>
          <w:rFonts w:ascii="Times New Roman" w:eastAsia="Calibri" w:hAnsi="Times New Roman" w:cs="Times New Roman"/>
          <w:sz w:val="28"/>
          <w:szCs w:val="28"/>
        </w:rPr>
        <w:t>3) по предоставлению компенсации расходов участников Государственной программы и членов их семей на медицинское освидетельствование;</w:t>
      </w:r>
    </w:p>
    <w:p w:rsidR="00D73B9C" w:rsidRPr="00D73B9C" w:rsidRDefault="00D73B9C" w:rsidP="00D73B9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B9C">
        <w:rPr>
          <w:rFonts w:ascii="Times New Roman" w:eastAsia="Calibri" w:hAnsi="Times New Roman" w:cs="Times New Roman"/>
          <w:sz w:val="28"/>
          <w:szCs w:val="28"/>
        </w:rPr>
        <w:t>4) по предоставлению участнику Государственной программы единовременной компенсационной социальной выплаты к учебному году на каждого ребенка, обучающегося в образовательной организации Ненецкого автономного округа;</w:t>
      </w:r>
    </w:p>
    <w:p w:rsidR="00D73B9C" w:rsidRPr="00D73B9C" w:rsidRDefault="00D73B9C" w:rsidP="00D73B9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B9C">
        <w:rPr>
          <w:rFonts w:ascii="Times New Roman" w:eastAsia="Calibri" w:hAnsi="Times New Roman" w:cs="Times New Roman"/>
          <w:sz w:val="28"/>
          <w:szCs w:val="28"/>
        </w:rPr>
        <w:t>5) по оказанию финансовой поддержки субъектам малого и среднего предпринимательства, включая создание крестьянских (фермерских) хозяйств;</w:t>
      </w:r>
    </w:p>
    <w:p w:rsidR="00D73B9C" w:rsidRPr="00D73B9C" w:rsidRDefault="00D73B9C" w:rsidP="00D73B9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B9C">
        <w:rPr>
          <w:rFonts w:ascii="Times New Roman" w:eastAsia="Calibri" w:hAnsi="Times New Roman" w:cs="Times New Roman"/>
          <w:sz w:val="28"/>
          <w:szCs w:val="28"/>
        </w:rPr>
        <w:t>6) по возмещению части затрат на жилищное обустройство участника Государственной программы;</w:t>
      </w:r>
    </w:p>
    <w:p w:rsidR="00D73B9C" w:rsidRPr="00D73B9C" w:rsidRDefault="00D73B9C" w:rsidP="00D73B9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B9C">
        <w:rPr>
          <w:rFonts w:ascii="Times New Roman" w:eastAsia="Calibri" w:hAnsi="Times New Roman" w:cs="Times New Roman"/>
          <w:sz w:val="28"/>
          <w:szCs w:val="28"/>
        </w:rPr>
        <w:t>7) по компенсации расходов участникам Государственной программы и членам их семей на признание ученых степеней, ученых званий, образования и (или) квалификации, полученных в иностранном государстве.</w:t>
      </w:r>
    </w:p>
    <w:p w:rsidR="00700CED" w:rsidRPr="00700CED" w:rsidRDefault="00700CED" w:rsidP="00700CE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CED">
        <w:rPr>
          <w:rFonts w:ascii="Times New Roman" w:eastAsia="Calibri" w:hAnsi="Times New Roman" w:cs="Times New Roman"/>
          <w:sz w:val="28"/>
          <w:szCs w:val="28"/>
        </w:rPr>
        <w:t>Жилищное обустройство участников Государственной программы и членов их семей может быть решен следующими способами:</w:t>
      </w:r>
    </w:p>
    <w:p w:rsidR="00700CED" w:rsidRPr="00700CED" w:rsidRDefault="00700CED" w:rsidP="00700CE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CED">
        <w:rPr>
          <w:rFonts w:ascii="Times New Roman" w:eastAsia="Calibri" w:hAnsi="Times New Roman" w:cs="Times New Roman"/>
          <w:sz w:val="28"/>
          <w:szCs w:val="28"/>
        </w:rPr>
        <w:t>аренда жилья на рынке недвижимости;</w:t>
      </w:r>
    </w:p>
    <w:p w:rsidR="00700CED" w:rsidRPr="00700CED" w:rsidRDefault="00700CED" w:rsidP="00700CE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CED">
        <w:rPr>
          <w:rFonts w:ascii="Times New Roman" w:eastAsia="Calibri" w:hAnsi="Times New Roman" w:cs="Times New Roman"/>
          <w:sz w:val="28"/>
          <w:szCs w:val="28"/>
        </w:rPr>
        <w:t>проживание в гостиницах;</w:t>
      </w:r>
    </w:p>
    <w:p w:rsidR="00700CED" w:rsidRPr="00700CED" w:rsidRDefault="00700CED" w:rsidP="00700CE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CED">
        <w:rPr>
          <w:rFonts w:ascii="Times New Roman" w:eastAsia="Calibri" w:hAnsi="Times New Roman" w:cs="Times New Roman"/>
          <w:sz w:val="28"/>
          <w:szCs w:val="28"/>
        </w:rPr>
        <w:t>приобретение жилья на первичном и вторичном рынках жилья;</w:t>
      </w:r>
    </w:p>
    <w:p w:rsidR="00700CED" w:rsidRPr="00700CED" w:rsidRDefault="00700CED" w:rsidP="00700CE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CED">
        <w:rPr>
          <w:rFonts w:ascii="Times New Roman" w:eastAsia="Calibri" w:hAnsi="Times New Roman" w:cs="Times New Roman"/>
          <w:sz w:val="28"/>
          <w:szCs w:val="28"/>
        </w:rPr>
        <w:t>для отдельных категорий работников отрасли «образование»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00CED">
        <w:rPr>
          <w:rFonts w:ascii="Times New Roman" w:eastAsia="Calibri" w:hAnsi="Times New Roman" w:cs="Times New Roman"/>
          <w:sz w:val="28"/>
          <w:szCs w:val="28"/>
        </w:rPr>
        <w:t>«здравоохранение» возможны варианты предоставления служебного жилья;</w:t>
      </w:r>
    </w:p>
    <w:p w:rsidR="00700CED" w:rsidRPr="00700CED" w:rsidRDefault="00700CED" w:rsidP="00700CE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CED">
        <w:rPr>
          <w:rFonts w:ascii="Times New Roman" w:eastAsia="Calibri" w:hAnsi="Times New Roman" w:cs="Times New Roman"/>
          <w:sz w:val="28"/>
          <w:szCs w:val="28"/>
        </w:rPr>
        <w:t>строительство индивидуального жилья.</w:t>
      </w:r>
    </w:p>
    <w:p w:rsidR="00700CED" w:rsidRDefault="00700CED" w:rsidP="0070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Ненецком автономном округе работодатели, трудоустраивающие участников Государственной программы, могут оказывать содействие в решении вопроса жилищного обустройства путем предоставления жилых помещений либо предоставления проживания в общежитии, а также могут оказывать содействие путем компенсации стоимости аренды в полном объеме либо частично.</w:t>
      </w:r>
    </w:p>
    <w:p w:rsidR="00CE65DC" w:rsidRPr="00CE65DC" w:rsidRDefault="00C600DB" w:rsidP="00CE6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</w:t>
      </w:r>
      <w:r w:rsidR="00CE65DC" w:rsidRPr="00C6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этапе постоянного жилищного обустройства участники Государственной </w:t>
      </w:r>
      <w:hyperlink r:id="rId12" w:history="1">
        <w:r w:rsidR="00CE65DC" w:rsidRPr="00C600D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программы</w:t>
        </w:r>
      </w:hyperlink>
      <w:r w:rsidR="00CE65DC" w:rsidRPr="00C6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 их семей могут приобрести жилье за счет собственных средств, по условиям ипотечного кредитования, а также после получения гражданства Российской Федерации стать участниками действующих на территории Ненецкого автономного округа федеральных и региональных программ по улучшению жилищных условий (при соблюдении установленных требований отбора для участия в них).</w:t>
      </w:r>
    </w:p>
    <w:p w:rsidR="00576D8D" w:rsidRPr="00576D8D" w:rsidRDefault="00576D8D" w:rsidP="00576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жителям Ненецкого автономного округа оказывается в 5 медицинских организациях:</w:t>
      </w:r>
    </w:p>
    <w:p w:rsidR="00576D8D" w:rsidRPr="00576D8D" w:rsidRDefault="00576D8D" w:rsidP="00576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больничные учреждения – 1 (окружная больница), в том числе 5 структурных подразделений (участковые больницы);</w:t>
      </w:r>
    </w:p>
    <w:p w:rsidR="00576D8D" w:rsidRPr="00576D8D" w:rsidRDefault="00576D8D" w:rsidP="00576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диспансеры – 1 (противотуберкулезный);</w:t>
      </w:r>
    </w:p>
    <w:p w:rsidR="00576D8D" w:rsidRPr="00576D8D" w:rsidRDefault="00576D8D" w:rsidP="00576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амбулаторно-поликлинические учреждения – 2, в том числе поликлиники – 2 (центральная районная и стоматологическая);</w:t>
      </w:r>
    </w:p>
    <w:p w:rsidR="00576D8D" w:rsidRPr="00576D8D" w:rsidRDefault="00576D8D" w:rsidP="00576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– 1 (бюро судебно-медицинской экспертизы).</w:t>
      </w:r>
    </w:p>
    <w:p w:rsidR="00576D8D" w:rsidRPr="00576D8D" w:rsidRDefault="00576D8D" w:rsidP="00576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система здравоохранения региона представлена 1 казенным учреждением здравоохранения и 4 государственными бюджетными учреждениями здравоохранения, в состав которых входят 5 участковых больниц, 6 амбулаторий, 3 фельдшерско-акушерских пунктов и 25 фельдшерских здравпунктов.</w:t>
      </w:r>
    </w:p>
    <w:p w:rsidR="00576D8D" w:rsidRPr="00576D8D" w:rsidRDefault="00576D8D" w:rsidP="00576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Амбулаторно-поликлиническая помощь оказывается во всех населенных пунктах округа.</w:t>
      </w:r>
    </w:p>
    <w:p w:rsidR="00576D8D" w:rsidRPr="00576D8D" w:rsidRDefault="00576D8D" w:rsidP="00576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жителям округа организовано по трехуровневой системе с учетом путей маршрутизации пациентов, этапов оказания медицинской помощи и в соответствии с утвержденными порядками и стандартами медицинской помощи.</w:t>
      </w:r>
    </w:p>
    <w:p w:rsidR="00576D8D" w:rsidRPr="00576D8D" w:rsidRDefault="00576D8D" w:rsidP="00576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доврачебная и врачебная медико-санитарная помощь оказывается по территориально-участковому принципу согласно законодательству Российской Федерации.</w:t>
      </w:r>
    </w:p>
    <w:p w:rsidR="00576D8D" w:rsidRPr="00576D8D" w:rsidRDefault="00576D8D" w:rsidP="00576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авиация в регионе применяется для оказания жителям сельской местности экстренной и консультативной медицинской помощи, для эвакуации больных из населенных пунктов Ненецкого автономного округа, из мест кочевий коренного населения, стойбищ и вахтовых поселков в город Нарьян-Мар в соответствии с заключенным с авиаперевозчиком договором, а также для транспортировки пациентов, нуждающихся в оказании медицинской помощи третьего уровня по экстренным показаниям за пределы округа.</w:t>
      </w:r>
    </w:p>
    <w:p w:rsidR="00576D8D" w:rsidRPr="00576D8D" w:rsidRDefault="00576D8D" w:rsidP="00576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Ненецкого автономного округа отсутствуют учреждения, оказывающие специализированную, в том числе высокотехнологичную медицинскую помощь. В соответствии со статьей 25.1 «Оказание медицинской помощи в медицинских организациях, расположенных за пределами округа» закона Ненецкого автономного округа от 11 декабря 2002 г. № 382-оз «О здравоохранении в Ненецком автономном округе», постановлением Администрации Ненецкого автономного округа от 27 мая 2008 г. № 76-п «Об утверждении Положения о порядке предоставления социальной помощи при заболеваниях, требующих специальных методов диагностики, лечения, использования сложных медицинских технологий и медицинской реабилитации» высокотехнологичная медицинская помощь и реабилитация нуждающимся пациентам округа предоставляются за пределами региона в медицинских организациях г. Санкт-Петербурга, г. Москвы, г. Архангельска и других городов.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привлечения специалистов для работы в Ненецком автономном округе действует комплекс мер социальной поддержки медицинским работникам, а именно: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в размере двух должностных окладов и единовременное пособие на каждого прибывающего с ним члена его семьи в размере половины оклада работника;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стоимости проезда работника и членов его семьи по фактическим расходам, а также стоимости провоза багажа;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оплачиваемый отпуск продолжительностью 7 календарных дней для обустройства на новом месте;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молодым специалистам от 10% до 30% оклада в течение 3 лет со дня заключения трудового договора;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денежная компенсация за наем жилых помещений в первые 5 лет работы в размере не более 15 000 руб. на семью (при проживании в г. Нарьян-Мар и п. Искателей), или предоставляется служебное жилое помещение (квартира);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выплата в размере 25% оклада (при работе в сельской местности);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расходов по плате за пользование жилым помещением (плата за наем) при работе в сельской местности;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расходов на оплату коммунальных услуг по теплоснабжению, электроснабжению, газоснабжению с учетом членов семей, проживающих совместно с ними (в сельской местности).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1 января 2019 года в целях привлечения специалистов в отрасль здравоохранения вступили в силу изменения в региональное законодательство, предусматривающие предоставление Единовременных компенсационных выплат медицинским работникам (врачам, фельдшерам), которые переехали на работу в сельский населенный пункт, либо рабочий поселок Ненецкого автономного округа, либо город Нарьян-Мар, и заключили трудовой договор с медицинской организацией.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предоставляется в следующих размерах: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врачам, переехавшим в город Нарьян-Мар, в размере 500 тыс. рублей;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врачам, прибывшим или переехавшим в село, в размере 1 млн рублей;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фельдшерам, переехавшим на работу в город Нарьян-Мар, в размере 250 тыс. руб.;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фельдшерам, прибывшим или переехавшим в село, в размере 500 тыс. руб.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выплаты будут предоставляться дополнительно к выплате по программе «Земский доктор».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ординаторов, с которыми заключены договоры о целевом обучении, с 1 января 2019 года приняты следующие меры поддержки в виде: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стипендии в следующих размерах: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на «отлично» – 5 тыс. руб.;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на «хорошо и отлично», «хорошо» – 3 тыс. руб.;</w:t>
      </w:r>
    </w:p>
    <w:p w:rsidR="00576D8D" w:rsidRPr="00576D8D" w:rsidRDefault="00576D8D" w:rsidP="00576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ежемесячной денежной компенсации за наем жилого помещения в г. Архангельске (для тех, у кого нет там жилья);</w:t>
      </w:r>
    </w:p>
    <w:p w:rsidR="00576D8D" w:rsidRPr="00576D8D" w:rsidRDefault="00576D8D" w:rsidP="00576D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стоимости проезда к месту учебы и обратно два раза в год.</w:t>
      </w:r>
    </w:p>
    <w:p w:rsidR="001D0C09" w:rsidRPr="001D0C09" w:rsidRDefault="001D0C09" w:rsidP="001D0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1D0C0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Особое значение для достижения основной цели Программы имеет вопрос жилищного обустройства участников Государственной программы в Ненецком автономном округе, который может быть решен следующими способами:</w:t>
      </w:r>
    </w:p>
    <w:p w:rsidR="001D0C09" w:rsidRPr="001D0C09" w:rsidRDefault="001D0C09" w:rsidP="001D0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1D0C0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аренда жилья на рынке недвижимости;</w:t>
      </w:r>
    </w:p>
    <w:p w:rsidR="001D0C09" w:rsidRPr="001D0C09" w:rsidRDefault="001D0C09" w:rsidP="001D0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1D0C0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проживание в гостиницах;</w:t>
      </w:r>
    </w:p>
    <w:p w:rsidR="001D0C09" w:rsidRPr="001D0C09" w:rsidRDefault="001D0C09" w:rsidP="001D0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1D0C0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приобретение жилья на первичном и вторичном рынках жилья;</w:t>
      </w:r>
    </w:p>
    <w:p w:rsidR="001D0C09" w:rsidRPr="001D0C09" w:rsidRDefault="001D0C09" w:rsidP="001D0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1D0C0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для отдельных категорий работников отрасли «образование» и «здравоохранение» возможны варианты предоставления служебного жилья;</w:t>
      </w:r>
    </w:p>
    <w:p w:rsidR="001D0C09" w:rsidRPr="001D0C09" w:rsidRDefault="001D0C09" w:rsidP="001D0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1D0C0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строительство индивидуального жилья.</w:t>
      </w:r>
    </w:p>
    <w:p w:rsidR="001D0C09" w:rsidRPr="001D0C09" w:rsidRDefault="001D0C09" w:rsidP="001D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2020 года жилищный фонд Ненецкого автономного округа составлял 1 103,8 тыс. м</w:t>
      </w:r>
      <w:r w:rsidRPr="001D0C0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1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 площади, при этом площадь аварийного жилья составляет 76,56 тыс. м</w:t>
      </w:r>
      <w:r w:rsidRPr="001D0C0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1D0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0C09" w:rsidRPr="001D0C09" w:rsidRDefault="001D0C09" w:rsidP="001D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C0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обеспеченность населения Ненецкого автономного округа жилой площадью составляет 25,2 м</w:t>
      </w:r>
      <w:r w:rsidRPr="001D0C0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1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человека.</w:t>
      </w:r>
    </w:p>
    <w:p w:rsidR="001D0C09" w:rsidRPr="001D0C09" w:rsidRDefault="001D0C09" w:rsidP="001D0C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последние несколько лет предпринятые Администрацией Ненецкого автономного округа меры по ликвидации аварийного жилья и увеличения темпов жилищного строительства позволили снизить остроту проблемы. Несмотря на положительные результаты, работу в этом направлении необходимо продолжать.</w:t>
      </w:r>
    </w:p>
    <w:p w:rsidR="001D0C09" w:rsidRPr="001D0C09" w:rsidRDefault="001D0C09" w:rsidP="001D0C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ситуации в жилищной сфере Ненецкого автономного округа, вопрос жилищного обустройства решается переселенцами самостоятельно.</w:t>
      </w:r>
    </w:p>
    <w:p w:rsidR="001D0C09" w:rsidRPr="001D0C09" w:rsidRDefault="001D0C09" w:rsidP="001D0C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C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аренды 1-комнатной квартиры в Ненецком автономном округе составляет в среднем от 10 000 до 30 000 рублей в зависимости от муниципального образования и типа жилого помещения (деревянное либо капитальное исполнение), проживание в гостинице в Ненецком автономном округе в сутки на человека от 2 000 до 8 000 рублей.</w:t>
      </w:r>
    </w:p>
    <w:p w:rsidR="001D0C09" w:rsidRPr="001D0C09" w:rsidRDefault="001D0C09" w:rsidP="001D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Ненецком автономном округе работодатели, трудоустраивающие участников Государственной программы, могут оказывать содействие в решении вопроса жилищного обустройства путем предоставления жилых помещений либо предоставления проживания в общежитии, а также могут оказывать содействие путем компенсации стоимости аренды в полном объеме либо частично.</w:t>
      </w:r>
    </w:p>
    <w:p w:rsidR="001D0C09" w:rsidRPr="001D0C09" w:rsidRDefault="001D0C09" w:rsidP="001D0C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Постоянное жилищное обустройство возможно путем приобретения жилья в собственность. Средняя базовая стоимость 1 м</w:t>
      </w:r>
      <w:r w:rsidRPr="001D0C0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1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 площади жилья в Ненецком автономном округе (в среднем по Ненецкому автономному округу) по состоянию на 1 января 2020 года составила 67 602 рубля на первичном рынке, 63 403 рубля – на вторичном рынке.</w:t>
      </w:r>
    </w:p>
    <w:p w:rsidR="00E7672F" w:rsidRDefault="00E7672F" w:rsidP="00E7672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4</w:t>
      </w:r>
    </w:p>
    <w:p w:rsidR="00E7672F" w:rsidRDefault="00E7672F" w:rsidP="00514AF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 xml:space="preserve">Сеть образовательных организаций, осуществляющих образовательную деятельность на территории Ненецкого автономного округа, представлена </w:t>
      </w:r>
      <w:r w:rsidR="00C600DB">
        <w:rPr>
          <w:rFonts w:ascii="Times New Roman" w:eastAsia="Calibri" w:hAnsi="Times New Roman" w:cs="Times New Roman"/>
          <w:sz w:val="28"/>
          <w:szCs w:val="28"/>
        </w:rPr>
        <w:t>53</w:t>
      </w:r>
      <w:r w:rsidRPr="00E7672F">
        <w:rPr>
          <w:rFonts w:ascii="Times New Roman" w:eastAsia="Calibri" w:hAnsi="Times New Roman" w:cs="Times New Roman"/>
          <w:sz w:val="28"/>
          <w:szCs w:val="28"/>
        </w:rPr>
        <w:t xml:space="preserve"> образовательными организациями.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>Образовательную деятельность осуществляют организации следующих типов: дошкольные образовательные организации – 21; общеобразовательные организации – 26; организации дополнительного образования детей – 3; профессиональные образовательные организации – 3.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lastRenderedPageBreak/>
        <w:t>В Ненецком автономном округе образовательные программы дошкольного образования, присмотр и уход за детьми осуществляют 31 образовательная организация (21 дошкольная образовательная организация и 10 общеобразовательных организаций).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>В Ненецком автономном округе созданы необходимые условия для получения общего образования. Программы общего образования в регионе реализуют 26 образовательных организаций, в которых обучается 6 336 человек. В Ненецком автономном округе созданы необходимые условия для качественного успешного обучения. В 10 сельских организациях и 2 организациях, расположенных в г. Нарьян-Маре, функционируют интернаты. Имеющаяся сеть общеобразовательных организаций, в целом, позволяет удовлетворить право граждан на получение начального общего, основного общего и среднего общего образования. Успешность обучения и качество знаний, обучающихся на протяжении последних лет, остается стабильно высокими. Подтверждением тому служат стабильные результаты успеваемости обучающихся, в том числе результаты государственной итоговой аттестации, ежегодное наличие выпускников, освоивших образовательную программу среднего общего образования, награжденных медалью «За особые успехи в учении» (в 2014 году – 14 человек, в 2015 году – 10 человек, в 2016 году – 11 человек, в 2017 году – 14 человек, 2018 – 18 человек), высокий показатель поступления в образовательные организации высшего образования выпускников, освоивших образовательную программу общеобразовательных организаций округа (в 2014 году – 62%, в 2015 году – 68%, 2016 году – 63%, в 2017 году – 65%).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>Продолжается внедрение федеральных государственных образовательных стандартов нового поколения (далее – ФГОС). По новым ФГОС начального общего образования обучается 100% обучающихся первой ступени обучения, по ФГОС основного общего образования – 100% от числа обучающихся в 5–7 классах. В 2018–2019 учебном году 100% обучающихся 1–8 классов обучались по ФГОС.</w:t>
      </w:r>
    </w:p>
    <w:p w:rsidR="00E7672F" w:rsidRPr="00E7672F" w:rsidRDefault="00777F3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71</w:t>
      </w:r>
      <w:r w:rsidR="00E7672F" w:rsidRPr="00E7672F">
        <w:rPr>
          <w:rFonts w:ascii="Times New Roman" w:eastAsia="Calibri" w:hAnsi="Times New Roman" w:cs="Times New Roman"/>
          <w:sz w:val="28"/>
          <w:szCs w:val="28"/>
        </w:rPr>
        <w:t>% общеобразовательных организациях, реализующих на территории округа основные общеобразовательные программы среднего общего образования, созданы условия для реализации профильного обучения. В одной из таких организаций, расположенной в городской местности, созданы необходимые условия для проживания выпускников, освоивших образовательную программу, сельских общеобразовательных организаций, желающих получать среднее общее образование на профильном уровне.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>Во всех общеобразовательных организациях созданы условия для организации питания обучающихся, обучающиеся с ограниченными возможностями здоровья обеспечены бесплатным двухразовым питанием.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 xml:space="preserve">Учебно-воспитательная работа в общеобразовательных организациях осуществляется с опорой на национальные традиции ненецкого и </w:t>
      </w:r>
      <w:proofErr w:type="spellStart"/>
      <w:r w:rsidRPr="00E7672F">
        <w:rPr>
          <w:rFonts w:ascii="Times New Roman" w:eastAsia="Calibri" w:hAnsi="Times New Roman" w:cs="Times New Roman"/>
          <w:sz w:val="28"/>
          <w:szCs w:val="28"/>
        </w:rPr>
        <w:t>коми</w:t>
      </w:r>
      <w:proofErr w:type="spellEnd"/>
      <w:r w:rsidRPr="00E7672F">
        <w:rPr>
          <w:rFonts w:ascii="Times New Roman" w:eastAsia="Calibri" w:hAnsi="Times New Roman" w:cs="Times New Roman"/>
          <w:sz w:val="28"/>
          <w:szCs w:val="28"/>
        </w:rPr>
        <w:t xml:space="preserve"> народов, их культуру, обычаи, традиции; вовлечения учащихся в творческую деятельность по освоению основ национальных ремесел, фольклора; развития </w:t>
      </w:r>
      <w:r w:rsidRPr="00E7672F">
        <w:rPr>
          <w:rFonts w:ascii="Times New Roman" w:eastAsia="Calibri" w:hAnsi="Times New Roman" w:cs="Times New Roman"/>
          <w:sz w:val="28"/>
          <w:szCs w:val="28"/>
        </w:rPr>
        <w:lastRenderedPageBreak/>
        <w:t>творческих и интеллектуальных способностей, обучающихся; патриотического и гражданско-правового воспитания обучающихся.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>Особое внимание в регионе уделяется поддержке одаренных детей, развитию олимпиадного движения. За период 2018–2019 годов практически каждый второй обучающийся принял участие в олимпиадах, конкурсах, мероприятиях разного уровня, реализуемых в рамках государственной программы Ненецкого автономного округа «Развитие образования в Ненецком автономном округе».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в 2019 году составил 49%.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>Возможность получения дополнительного образования обеспечивают 3 государственных организации дополнительного образования: ГБУ ДО НАО «Детская школа искусств», ГБУ ДО НАО «Детско-юношеский центр «Лидер», ГБУ ДО НАО «Дворец спорта «Норд», а также организации, имеющие лицензию на предоставление услуги дополнительного образования: ГБУ НАО «Спортивная школа олимпийского резерва «Труд», общеобразовательные организации, НКО «Полиглот».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>Удельный вес численности детей в возрасте от 5 до 18 лет, проживающих на территории Ненецкого автономного округа, получающих услуги в сфере дополнительного образования составляет 75% (в том числе 88</w:t>
      </w:r>
      <w:bookmarkStart w:id="0" w:name="_GoBack"/>
      <w:bookmarkEnd w:id="0"/>
      <w:r w:rsidRPr="00E7672F">
        <w:rPr>
          <w:rFonts w:ascii="Times New Roman" w:eastAsia="Calibri" w:hAnsi="Times New Roman" w:cs="Times New Roman"/>
          <w:sz w:val="28"/>
          <w:szCs w:val="28"/>
        </w:rPr>
        <w:t>% – в организациях дополнительного образования, 12% – в общеобразовательных организациях).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>В организациях дополнительного образования занимается 5 471 ребенок по дополнительным общеразвивающим программам 6 направленностей и по 7 дополнительным предпрофессиональным программам в сфере искусств.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 xml:space="preserve">Доля обучающихся по направленностям дополнительного образования составила: физкультурно-спортивной направленности – 60%, художественной направленности – 21,2%, технической направленности – 3,3%, естественнонаучной – 1%, социально-педагогической – 8,4%, </w:t>
      </w:r>
      <w:proofErr w:type="spellStart"/>
      <w:r w:rsidRPr="00E7672F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E7672F">
        <w:rPr>
          <w:rFonts w:ascii="Times New Roman" w:eastAsia="Calibri" w:hAnsi="Times New Roman" w:cs="Times New Roman"/>
          <w:sz w:val="28"/>
          <w:szCs w:val="28"/>
        </w:rPr>
        <w:t>-краеведческой – 1%, по дополнительным предпрофессиональным программам в области искусств – 5,1%.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 xml:space="preserve">В рамках регионального приоритетного проекта «Доступное дополнительное образование для детей НАО» приобретено высокотехнологическое оборудование для </w:t>
      </w:r>
      <w:proofErr w:type="spellStart"/>
      <w:r w:rsidRPr="00E7672F">
        <w:rPr>
          <w:rFonts w:ascii="Times New Roman" w:eastAsia="Calibri" w:hAnsi="Times New Roman" w:cs="Times New Roman"/>
          <w:sz w:val="28"/>
          <w:szCs w:val="28"/>
        </w:rPr>
        <w:t>робоквантума</w:t>
      </w:r>
      <w:proofErr w:type="spellEnd"/>
      <w:r w:rsidRPr="00E7672F">
        <w:rPr>
          <w:rFonts w:ascii="Times New Roman" w:eastAsia="Calibri" w:hAnsi="Times New Roman" w:cs="Times New Roman"/>
          <w:sz w:val="28"/>
          <w:szCs w:val="28"/>
        </w:rPr>
        <w:t xml:space="preserve"> и IT-</w:t>
      </w:r>
      <w:proofErr w:type="spellStart"/>
      <w:r w:rsidRPr="00E7672F">
        <w:rPr>
          <w:rFonts w:ascii="Times New Roman" w:eastAsia="Calibri" w:hAnsi="Times New Roman" w:cs="Times New Roman"/>
          <w:sz w:val="28"/>
          <w:szCs w:val="28"/>
        </w:rPr>
        <w:t>квантума</w:t>
      </w:r>
      <w:proofErr w:type="spellEnd"/>
      <w:r w:rsidRPr="00E7672F">
        <w:rPr>
          <w:rFonts w:ascii="Times New Roman" w:eastAsia="Calibri" w:hAnsi="Times New Roman" w:cs="Times New Roman"/>
          <w:sz w:val="28"/>
          <w:szCs w:val="28"/>
        </w:rPr>
        <w:t>, которое установлено в образовательных организациях региона, 120 детей приступили к обучению по данным направлениям.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>В 2018 году введен в эксплуатацию теннисный корт ГБУ ДО НАО «Дворец спорта «Норд».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 xml:space="preserve">На территории Ненецкого автономного округа свою деятельность осуществляют три профессиональные образовательные организации: ГБПОУ НАО «Ненецкое профессиональное училище», ГБПОУ НАО «Нарьян-Марский социально-гуманитарный колледж имени И.П. Выучейского», </w:t>
      </w:r>
      <w:r w:rsidRPr="00E7672F">
        <w:rPr>
          <w:rFonts w:ascii="Times New Roman" w:eastAsia="Calibri" w:hAnsi="Times New Roman" w:cs="Times New Roman"/>
          <w:sz w:val="28"/>
          <w:szCs w:val="28"/>
        </w:rPr>
        <w:lastRenderedPageBreak/>
        <w:t>ГБПОУ НАО «Ненецкий аграрно-экономический техникум имени В.Г. Волкова».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>С 1 сентября 2017 года профессиональные образовательные организации приступили к внедрению новых федеральных государственных образовательных стандартов среднего профессионального образования (далее – СПО) по наиболее востребованным на рынке труда новым и перспективным профессиям и специальностям, требующим СПО («Топ-50»).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>На базе ГБПОУ НАО «Ненецкое профессиональное училище» функционирует многофункциональный центр прикладных квалификаций, основные направления которого – обеспечение потребности регионального рынка труда в квалифицированных кадрах по направлениям подготовки рабочих профессий путем реализации краткосрочных программ профессионального обучения.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>С 2017 года в регионе развивается движение «Молодые профессионалы» (</w:t>
      </w:r>
      <w:proofErr w:type="spellStart"/>
      <w:r w:rsidRPr="00E7672F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Pr="00E7672F">
        <w:rPr>
          <w:rFonts w:ascii="Times New Roman" w:eastAsia="Calibri" w:hAnsi="Times New Roman" w:cs="Times New Roman"/>
          <w:sz w:val="28"/>
          <w:szCs w:val="28"/>
        </w:rPr>
        <w:t xml:space="preserve"> Россия). В 2018 году прошел II Региональный чемпионат «Молодые профессионалы» (</w:t>
      </w:r>
      <w:proofErr w:type="spellStart"/>
      <w:r w:rsidRPr="00E7672F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Pr="00E7672F">
        <w:rPr>
          <w:rFonts w:ascii="Times New Roman" w:eastAsia="Calibri" w:hAnsi="Times New Roman" w:cs="Times New Roman"/>
          <w:sz w:val="28"/>
          <w:szCs w:val="28"/>
        </w:rPr>
        <w:t xml:space="preserve"> Россия), регион принял участие в пилотной апробации проведения демонстрационного экзамена по стандартам </w:t>
      </w:r>
      <w:proofErr w:type="spellStart"/>
      <w:r w:rsidRPr="00E7672F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Pr="00E767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672F" w:rsidRPr="00E7672F" w:rsidRDefault="00E7672F" w:rsidP="00E767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F">
        <w:rPr>
          <w:rFonts w:ascii="Times New Roman" w:eastAsia="Calibri" w:hAnsi="Times New Roman" w:cs="Times New Roman"/>
          <w:sz w:val="28"/>
          <w:szCs w:val="28"/>
        </w:rPr>
        <w:t>В системе образования Ненецкого автономного округа осуществляют трудовую деятельность 3 380 работников, из них 33% в сфере дошкольного образования, 48% – общего образования, 7% – профессионального образования, 12% – дополнительного образования.</w:t>
      </w:r>
    </w:p>
    <w:p w:rsidR="002E0F17" w:rsidRPr="002E0F17" w:rsidRDefault="002E0F17" w:rsidP="002E0F1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F17">
        <w:rPr>
          <w:rFonts w:ascii="Times New Roman" w:eastAsia="Calibri" w:hAnsi="Times New Roman" w:cs="Times New Roman"/>
          <w:sz w:val="28"/>
          <w:szCs w:val="28"/>
        </w:rPr>
        <w:t>На территории Ненецкого автономного округа отсутствуют организации, осуществляющие образовательную деятельность по образовательным программам высшего образования.</w:t>
      </w:r>
    </w:p>
    <w:p w:rsidR="00CE65DC" w:rsidRPr="00CE65DC" w:rsidRDefault="00CE65DC" w:rsidP="00CE65DC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E65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Повышение квалификации и профессиональная переподготовка педагогических кадров осуществляются на базе ГБУ НАО «Ненецкий региональный центр развития образования», филиала Северного Арктического федерального университета (далее - САФУ) в г. Нарьян-Маре и за пределами округа.</w:t>
      </w:r>
    </w:p>
    <w:p w:rsidR="00F34198" w:rsidRDefault="00F34198" w:rsidP="00F3419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5</w:t>
      </w:r>
    </w:p>
    <w:p w:rsidR="00F34198" w:rsidRDefault="00F34198" w:rsidP="00514AF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198" w:rsidRPr="00F34198" w:rsidRDefault="00F34198" w:rsidP="00F3419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98">
        <w:rPr>
          <w:rFonts w:ascii="Times New Roman" w:eastAsia="Calibri" w:hAnsi="Times New Roman" w:cs="Times New Roman"/>
          <w:sz w:val="28"/>
          <w:szCs w:val="28"/>
        </w:rPr>
        <w:t xml:space="preserve">Департамент здравоохранения, труда и социальной защиты населения Ненецкого автономного округа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34198">
        <w:rPr>
          <w:rFonts w:ascii="Times New Roman" w:eastAsia="Calibri" w:hAnsi="Times New Roman" w:cs="Times New Roman"/>
          <w:sz w:val="28"/>
          <w:szCs w:val="28"/>
        </w:rPr>
        <w:t xml:space="preserve">адрес: 166000, Ненецкий автономный округа, г. Нарьян-Мар, ул. Смидовича, д. 25, телефон/факс: 8(81853) 2-13-68, e-mail: </w:t>
      </w:r>
      <w:hyperlink r:id="rId13" w:history="1">
        <w:r w:rsidRPr="00F34198">
          <w:rPr>
            <w:rStyle w:val="a4"/>
            <w:rFonts w:ascii="Times New Roman" w:eastAsia="Calibri" w:hAnsi="Times New Roman" w:cs="Times New Roman"/>
            <w:sz w:val="28"/>
            <w:szCs w:val="28"/>
          </w:rPr>
          <w:t>medsoc@adm-nao.ru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C611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198" w:rsidRPr="00514AF0" w:rsidRDefault="00F34198" w:rsidP="00514AF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F34198">
        <w:rPr>
          <w:rFonts w:ascii="Times New Roman" w:eastAsia="Calibri" w:hAnsi="Times New Roman" w:cs="Times New Roman"/>
          <w:sz w:val="28"/>
          <w:szCs w:val="28"/>
        </w:rPr>
        <w:t xml:space="preserve"> по вопросам миграции УМВД России по Ненецкому автономному округу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(адрес: </w:t>
      </w:r>
      <w:r w:rsidRPr="00F34198">
        <w:rPr>
          <w:rFonts w:ascii="Times New Roman" w:eastAsia="Calibri" w:hAnsi="Times New Roman" w:cs="Times New Roman"/>
          <w:sz w:val="28"/>
          <w:szCs w:val="28"/>
        </w:rPr>
        <w:t xml:space="preserve">г. Нарьян-Мар, ул. Ненецкая, д. 20, телефон/факс: 8(81853)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34198">
        <w:rPr>
          <w:rFonts w:ascii="Times New Roman" w:eastAsia="Calibri" w:hAnsi="Times New Roman" w:cs="Times New Roman"/>
          <w:sz w:val="28"/>
          <w:szCs w:val="28"/>
        </w:rPr>
        <w:t xml:space="preserve">4-86-70, </w:t>
      </w:r>
      <w:r w:rsidRPr="00F3419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34198">
        <w:rPr>
          <w:rFonts w:ascii="Times New Roman" w:eastAsia="Calibri" w:hAnsi="Times New Roman" w:cs="Times New Roman"/>
          <w:sz w:val="28"/>
          <w:szCs w:val="28"/>
        </w:rPr>
        <w:t>- </w:t>
      </w:r>
      <w:r w:rsidRPr="00F3419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3419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4" w:history="1">
        <w:r w:rsidRPr="00F34198">
          <w:rPr>
            <w:rStyle w:val="a4"/>
            <w:rFonts w:ascii="Times New Roman" w:eastAsia="Calibri" w:hAnsi="Times New Roman" w:cs="Times New Roman"/>
            <w:sz w:val="28"/>
            <w:szCs w:val="28"/>
          </w:rPr>
          <w:t>oprr83@mvd.ru</w:t>
        </w:r>
      </w:hyperlink>
      <w:r w:rsidRPr="00F34198">
        <w:rPr>
          <w:rFonts w:ascii="Times New Roman" w:eastAsia="Calibri" w:hAnsi="Times New Roman" w:cs="Times New Roman"/>
          <w:sz w:val="28"/>
          <w:szCs w:val="28"/>
        </w:rPr>
        <w:t>).</w:t>
      </w:r>
    </w:p>
    <w:sectPr w:rsidR="00F34198" w:rsidRPr="0051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CB"/>
    <w:rsid w:val="00005033"/>
    <w:rsid w:val="00194D3E"/>
    <w:rsid w:val="001D0C09"/>
    <w:rsid w:val="00245DCB"/>
    <w:rsid w:val="002A6EEA"/>
    <w:rsid w:val="002B3D15"/>
    <w:rsid w:val="002E0F17"/>
    <w:rsid w:val="00372C6B"/>
    <w:rsid w:val="003761C7"/>
    <w:rsid w:val="00412302"/>
    <w:rsid w:val="00476A67"/>
    <w:rsid w:val="00476DC7"/>
    <w:rsid w:val="004801B8"/>
    <w:rsid w:val="00514AF0"/>
    <w:rsid w:val="00576D8D"/>
    <w:rsid w:val="006172E9"/>
    <w:rsid w:val="00700CED"/>
    <w:rsid w:val="00777F3F"/>
    <w:rsid w:val="007D2A8F"/>
    <w:rsid w:val="008502D0"/>
    <w:rsid w:val="00850A3E"/>
    <w:rsid w:val="00926941"/>
    <w:rsid w:val="009F4BAB"/>
    <w:rsid w:val="00A10F87"/>
    <w:rsid w:val="00A5434F"/>
    <w:rsid w:val="00AA31DB"/>
    <w:rsid w:val="00BE250F"/>
    <w:rsid w:val="00C51CEE"/>
    <w:rsid w:val="00C600DB"/>
    <w:rsid w:val="00C61121"/>
    <w:rsid w:val="00C63953"/>
    <w:rsid w:val="00CE65DC"/>
    <w:rsid w:val="00D25985"/>
    <w:rsid w:val="00D27F94"/>
    <w:rsid w:val="00D73B9C"/>
    <w:rsid w:val="00D856AF"/>
    <w:rsid w:val="00D9339C"/>
    <w:rsid w:val="00DF2BD9"/>
    <w:rsid w:val="00E7672F"/>
    <w:rsid w:val="00F34198"/>
    <w:rsid w:val="00F4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CE2FA-4D97-4B6D-BAA5-E8663C84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F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F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F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1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B%D0%B8%D0%B1%D0%B4%D0%B5%D0%BD" TargetMode="External"/><Relationship Id="rId13" Type="http://schemas.openxmlformats.org/officeDocument/2006/relationships/hyperlink" Target="mailto:medsoc@adm-n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5%D0%B4%D1%8C" TargetMode="External"/><Relationship Id="rId12" Type="http://schemas.openxmlformats.org/officeDocument/2006/relationships/hyperlink" Target="consultantplus://offline/ref=1FF6C4F7D2ACB21EC0D7BB4889C621A06D8F9272B033732CEDEA0F729BA4F283809534C033D7C025y6E8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8%D0%BA%D0%B5%D0%BB%D1%8C" TargetMode="External"/><Relationship Id="rId11" Type="http://schemas.openxmlformats.org/officeDocument/2006/relationships/hyperlink" Target="consultantplus://offline/ref=F1EEE6404FC894B81ABA243BFB0E5EA19C8E31CA63909C2D26AD4BB97A8303BC7A46508A806871E8D78D48A781702D6CB993D23DCFC2AE9D55F51EO7TFH" TargetMode="External"/><Relationship Id="rId5" Type="http://schemas.openxmlformats.org/officeDocument/2006/relationships/hyperlink" Target="https://ru.wikipedia.org/wiki/%D0%9C%D0%B0%D1%80%D0%B3%D0%B0%D0%BD%D0%B5%D1%8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BB%D0%BC%D0%B0%D0%B7" TargetMode="External"/><Relationship Id="rId4" Type="http://schemas.openxmlformats.org/officeDocument/2006/relationships/hyperlink" Target="https://ru.wikipedia.org/wiki/%D0%9A%D0%B0%D0%BC%D0%B5%D0%BD%D0%BD%D1%8B%D0%B9_%D1%83%D0%B3%D0%BE%D0%BB%D1%8C" TargetMode="External"/><Relationship Id="rId9" Type="http://schemas.openxmlformats.org/officeDocument/2006/relationships/hyperlink" Target="https://ru.wikipedia.org/wiki/%D0%97%D0%BE%D0%BB%D0%BE%D1%82%D0%BE" TargetMode="External"/><Relationship Id="rId14" Type="http://schemas.openxmlformats.org/officeDocument/2006/relationships/hyperlink" Target="mailto:oprr83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Панева Татьяна Михайловна</dc:creator>
  <cp:keywords/>
  <dc:description/>
  <cp:lastModifiedBy>Панева Татьяна Михайловна</cp:lastModifiedBy>
  <cp:revision>20</cp:revision>
  <dcterms:created xsi:type="dcterms:W3CDTF">2020-12-21T12:53:00Z</dcterms:created>
  <dcterms:modified xsi:type="dcterms:W3CDTF">2021-04-02T08:52:00Z</dcterms:modified>
</cp:coreProperties>
</file>