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D" w:rsidRPr="00897FAE" w:rsidRDefault="003775CD" w:rsidP="003775CD">
      <w:pPr>
        <w:keepNext/>
        <w:jc w:val="center"/>
        <w:outlineLvl w:val="0"/>
        <w:rPr>
          <w:b/>
          <w:bCs/>
          <w:sz w:val="28"/>
          <w:szCs w:val="28"/>
        </w:rPr>
      </w:pPr>
      <w:r w:rsidRPr="00897FAE">
        <w:rPr>
          <w:b/>
          <w:bCs/>
          <w:noProof/>
          <w:sz w:val="28"/>
          <w:szCs w:val="28"/>
        </w:rPr>
        <w:drawing>
          <wp:inline distT="0" distB="0" distL="0" distR="0" wp14:anchorId="7489E2EB" wp14:editId="68D344C2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897FAE" w:rsidRDefault="003775CD" w:rsidP="003775CD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Департамент здравоохранения,</w:t>
      </w:r>
    </w:p>
    <w:p w:rsidR="003775CD" w:rsidRPr="00897FAE" w:rsidRDefault="003775CD" w:rsidP="003775CD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труда и социальной защиты населения</w:t>
      </w:r>
    </w:p>
    <w:p w:rsidR="003775CD" w:rsidRPr="00897FAE" w:rsidRDefault="003775CD" w:rsidP="003775CD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897FAE">
        <w:rPr>
          <w:b/>
          <w:bCs/>
          <w:iCs/>
          <w:sz w:val="28"/>
          <w:szCs w:val="28"/>
        </w:rPr>
        <w:t>Ненецкого автономного округа</w:t>
      </w:r>
    </w:p>
    <w:p w:rsidR="003775CD" w:rsidRPr="00897FAE" w:rsidRDefault="003775CD" w:rsidP="003775CD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3775CD" w:rsidRPr="00897FAE" w:rsidRDefault="003775CD" w:rsidP="003775CD">
      <w:pPr>
        <w:keepNext/>
        <w:jc w:val="center"/>
        <w:outlineLvl w:val="0"/>
        <w:rPr>
          <w:b/>
          <w:bCs/>
          <w:iCs/>
          <w:caps/>
          <w:sz w:val="28"/>
          <w:szCs w:val="28"/>
        </w:rPr>
      </w:pPr>
      <w:r w:rsidRPr="00897FAE">
        <w:rPr>
          <w:b/>
          <w:bCs/>
          <w:iCs/>
          <w:caps/>
          <w:sz w:val="28"/>
          <w:szCs w:val="28"/>
        </w:rPr>
        <w:t>приказ</w:t>
      </w: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78301B" w:rsidRDefault="003775CD" w:rsidP="003775CD">
      <w:pPr>
        <w:jc w:val="center"/>
        <w:rPr>
          <w:sz w:val="28"/>
          <w:szCs w:val="28"/>
        </w:rPr>
      </w:pPr>
      <w:r w:rsidRPr="00897FAE">
        <w:rPr>
          <w:sz w:val="28"/>
          <w:szCs w:val="28"/>
        </w:rPr>
        <w:t xml:space="preserve">от </w:t>
      </w:r>
      <w:r w:rsidR="00A41492">
        <w:rPr>
          <w:sz w:val="28"/>
          <w:szCs w:val="28"/>
        </w:rPr>
        <w:t>__</w:t>
      </w:r>
      <w:r w:rsidRPr="00897FAE">
        <w:rPr>
          <w:sz w:val="28"/>
          <w:szCs w:val="28"/>
        </w:rPr>
        <w:t xml:space="preserve"> </w:t>
      </w:r>
      <w:r w:rsidR="00926A1B">
        <w:rPr>
          <w:sz w:val="28"/>
          <w:szCs w:val="28"/>
        </w:rPr>
        <w:t>марта</w:t>
      </w:r>
      <w:r w:rsidR="00A41492">
        <w:rPr>
          <w:sz w:val="28"/>
          <w:szCs w:val="28"/>
        </w:rPr>
        <w:t xml:space="preserve"> 2022</w:t>
      </w:r>
      <w:r w:rsidRPr="00897FAE">
        <w:rPr>
          <w:sz w:val="28"/>
          <w:szCs w:val="28"/>
        </w:rPr>
        <w:t xml:space="preserve"> г. № </w:t>
      </w:r>
      <w:r w:rsidR="00A41492">
        <w:rPr>
          <w:sz w:val="28"/>
          <w:szCs w:val="28"/>
        </w:rPr>
        <w:t>__</w:t>
      </w:r>
    </w:p>
    <w:p w:rsidR="003775CD" w:rsidRPr="00897FAE" w:rsidRDefault="003775CD" w:rsidP="003775CD">
      <w:pPr>
        <w:keepNext/>
        <w:jc w:val="center"/>
        <w:outlineLvl w:val="0"/>
        <w:rPr>
          <w:bCs/>
          <w:sz w:val="28"/>
          <w:szCs w:val="28"/>
        </w:rPr>
      </w:pPr>
      <w:r w:rsidRPr="00897FAE">
        <w:rPr>
          <w:bCs/>
          <w:sz w:val="28"/>
          <w:szCs w:val="28"/>
        </w:rPr>
        <w:t>г. Нарьян-Мар</w:t>
      </w:r>
    </w:p>
    <w:p w:rsidR="003775CD" w:rsidRPr="00897FAE" w:rsidRDefault="003775CD" w:rsidP="003775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ff1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775CD" w:rsidRPr="00897FAE" w:rsidTr="00393C6A">
        <w:tc>
          <w:tcPr>
            <w:tcW w:w="7229" w:type="dxa"/>
          </w:tcPr>
          <w:p w:rsidR="00C7627E" w:rsidRPr="00897FAE" w:rsidRDefault="00C7627E" w:rsidP="00C7627E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изменений в Приложение 1 к Положению</w:t>
            </w:r>
          </w:p>
          <w:p w:rsidR="003775CD" w:rsidRPr="00897FAE" w:rsidRDefault="00C7627E" w:rsidP="00C7627E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</w:t>
            </w:r>
          </w:p>
        </w:tc>
      </w:tr>
    </w:tbl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971D3E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3E">
        <w:rPr>
          <w:sz w:val="26"/>
          <w:szCs w:val="26"/>
        </w:rPr>
        <w:t xml:space="preserve">В соответствии с </w:t>
      </w:r>
      <w:hyperlink r:id="rId9" w:history="1">
        <w:r w:rsidRPr="00971D3E">
          <w:rPr>
            <w:sz w:val="26"/>
            <w:szCs w:val="26"/>
          </w:rPr>
          <w:t>пунктом 1 статьи 78.1</w:t>
        </w:r>
      </w:hyperlink>
      <w:r w:rsidRPr="00971D3E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971D3E">
          <w:rPr>
            <w:sz w:val="26"/>
            <w:szCs w:val="26"/>
          </w:rPr>
          <w:t>постановлением</w:t>
        </w:r>
      </w:hyperlink>
      <w:r w:rsidRPr="00971D3E">
        <w:rPr>
          <w:sz w:val="26"/>
          <w:szCs w:val="26"/>
        </w:rPr>
        <w:t xml:space="preserve"> Администрации Ненецкого автономного округа </w:t>
      </w:r>
      <w:r w:rsidR="00971D3E">
        <w:rPr>
          <w:sz w:val="26"/>
          <w:szCs w:val="26"/>
        </w:rPr>
        <w:br/>
      </w:r>
      <w:r w:rsidRPr="00971D3E">
        <w:rPr>
          <w:sz w:val="26"/>
          <w:szCs w:val="26"/>
        </w:rPr>
        <w:t>от 21.01.2021 № 9-п «О Порядке определения объема и</w:t>
      </w:r>
      <w:r w:rsidR="00897FAE" w:rsidRPr="00971D3E">
        <w:rPr>
          <w:sz w:val="26"/>
          <w:szCs w:val="26"/>
        </w:rPr>
        <w:t xml:space="preserve"> </w:t>
      </w:r>
      <w:r w:rsidRPr="00971D3E">
        <w:rPr>
          <w:sz w:val="26"/>
          <w:szCs w:val="26"/>
        </w:rPr>
        <w:t>условий предоставления из окружного бюджета субсидий бюджетным и</w:t>
      </w:r>
      <w:r w:rsidR="00971D3E" w:rsidRPr="00971D3E">
        <w:rPr>
          <w:sz w:val="26"/>
          <w:szCs w:val="26"/>
        </w:rPr>
        <w:t xml:space="preserve"> </w:t>
      </w:r>
      <w:r w:rsidRPr="00971D3E">
        <w:rPr>
          <w:sz w:val="26"/>
          <w:szCs w:val="26"/>
        </w:rPr>
        <w:t>автономным учреждениям Ненецкого автономного округа на иные цели»</w:t>
      </w:r>
      <w:r w:rsidR="003A08DA" w:rsidRPr="00971D3E">
        <w:rPr>
          <w:color w:val="000000" w:themeColor="text1"/>
          <w:sz w:val="26"/>
          <w:szCs w:val="26"/>
        </w:rPr>
        <w:t xml:space="preserve"> </w:t>
      </w:r>
      <w:r w:rsidRPr="00971D3E">
        <w:rPr>
          <w:color w:val="000000" w:themeColor="text1"/>
          <w:sz w:val="26"/>
          <w:szCs w:val="26"/>
        </w:rPr>
        <w:t>ПРИКАЗЫВАЮ:</w:t>
      </w:r>
    </w:p>
    <w:p w:rsidR="0079513F" w:rsidRPr="00971D3E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>1.</w:t>
      </w:r>
      <w:r w:rsidRPr="00971D3E">
        <w:rPr>
          <w:sz w:val="26"/>
          <w:szCs w:val="26"/>
        </w:rPr>
        <w:t> </w:t>
      </w:r>
      <w:r w:rsidR="0079513F" w:rsidRPr="00971D3E">
        <w:rPr>
          <w:sz w:val="26"/>
          <w:szCs w:val="26"/>
        </w:rPr>
        <w:t>Внести в Приложение 1 к Положению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</w:t>
      </w:r>
      <w:r w:rsidR="00897FAE" w:rsidRPr="00971D3E">
        <w:rPr>
          <w:sz w:val="26"/>
          <w:szCs w:val="26"/>
        </w:rPr>
        <w:t xml:space="preserve"> </w:t>
      </w:r>
      <w:r w:rsidR="00971D3E">
        <w:rPr>
          <w:sz w:val="26"/>
          <w:szCs w:val="26"/>
        </w:rPr>
        <w:br/>
      </w:r>
      <w:r w:rsidR="0079513F" w:rsidRPr="00971D3E">
        <w:rPr>
          <w:sz w:val="26"/>
          <w:szCs w:val="26"/>
        </w:rPr>
        <w:t>и социальной защиты населения Ненецкого автономного округа, субсидий на иные цели, утвержденному приказом Департамента здравоохранения, труда и социальной защиты населения Ненецкого автономного округа от 05.12.2017 № 81</w:t>
      </w:r>
      <w:r w:rsidR="00C965A1" w:rsidRPr="00971D3E">
        <w:rPr>
          <w:sz w:val="26"/>
          <w:szCs w:val="26"/>
        </w:rPr>
        <w:t xml:space="preserve"> </w:t>
      </w:r>
      <w:r w:rsidR="00971D3E">
        <w:rPr>
          <w:sz w:val="26"/>
          <w:szCs w:val="26"/>
        </w:rPr>
        <w:br/>
      </w:r>
      <w:r w:rsidR="0079513F" w:rsidRPr="00971D3E">
        <w:rPr>
          <w:sz w:val="26"/>
          <w:szCs w:val="26"/>
        </w:rPr>
        <w:t xml:space="preserve">(с изменениями, внесенными приказом Департамента здравоохранения, труда </w:t>
      </w:r>
      <w:r w:rsidR="00971D3E">
        <w:rPr>
          <w:sz w:val="26"/>
          <w:szCs w:val="26"/>
        </w:rPr>
        <w:br/>
      </w:r>
      <w:r w:rsidR="0079513F" w:rsidRPr="00971D3E">
        <w:rPr>
          <w:sz w:val="26"/>
          <w:szCs w:val="26"/>
        </w:rPr>
        <w:t>и социальной защиты населения Не</w:t>
      </w:r>
      <w:r w:rsidR="00445D6E" w:rsidRPr="00971D3E">
        <w:rPr>
          <w:sz w:val="26"/>
          <w:szCs w:val="26"/>
        </w:rPr>
        <w:t xml:space="preserve">нецкого автономного округа от </w:t>
      </w:r>
      <w:r w:rsidR="00B84A17" w:rsidRPr="00971D3E">
        <w:rPr>
          <w:sz w:val="26"/>
          <w:szCs w:val="26"/>
        </w:rPr>
        <w:t>28.02.2022</w:t>
      </w:r>
      <w:r w:rsidR="00A41492" w:rsidRPr="00971D3E">
        <w:rPr>
          <w:sz w:val="26"/>
          <w:szCs w:val="26"/>
        </w:rPr>
        <w:t xml:space="preserve"> № </w:t>
      </w:r>
      <w:r w:rsidR="00B84A17" w:rsidRPr="00971D3E">
        <w:rPr>
          <w:sz w:val="26"/>
          <w:szCs w:val="26"/>
        </w:rPr>
        <w:t>19</w:t>
      </w:r>
      <w:r w:rsidR="0079513F" w:rsidRPr="00971D3E">
        <w:rPr>
          <w:sz w:val="26"/>
          <w:szCs w:val="26"/>
        </w:rPr>
        <w:t>)</w:t>
      </w:r>
      <w:r w:rsidR="0043266E" w:rsidRPr="00971D3E">
        <w:rPr>
          <w:sz w:val="26"/>
          <w:szCs w:val="26"/>
        </w:rPr>
        <w:t xml:space="preserve"> изменения, согласно Приложению.</w:t>
      </w:r>
    </w:p>
    <w:p w:rsidR="00897FAE" w:rsidRPr="00971D3E" w:rsidRDefault="003775CD" w:rsidP="00971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71D3E">
        <w:rPr>
          <w:sz w:val="26"/>
          <w:szCs w:val="26"/>
        </w:rPr>
        <w:t>2. </w:t>
      </w:r>
      <w:r w:rsidR="00A41492" w:rsidRPr="00971D3E">
        <w:rPr>
          <w:sz w:val="26"/>
          <w:szCs w:val="26"/>
        </w:rPr>
        <w:t xml:space="preserve">Настоящий приказ </w:t>
      </w:r>
      <w:r w:rsidR="004A6619" w:rsidRPr="00971D3E">
        <w:rPr>
          <w:sz w:val="26"/>
          <w:szCs w:val="26"/>
        </w:rPr>
        <w:t>вступает в силу со дня его официального опубликования и распространяет</w:t>
      </w:r>
      <w:r w:rsidR="00971D3E" w:rsidRPr="00971D3E">
        <w:rPr>
          <w:sz w:val="26"/>
          <w:szCs w:val="26"/>
        </w:rPr>
        <w:t>ся</w:t>
      </w:r>
      <w:r w:rsidR="004A6619" w:rsidRPr="00971D3E">
        <w:rPr>
          <w:sz w:val="26"/>
          <w:szCs w:val="26"/>
        </w:rPr>
        <w:t xml:space="preserve"> </w:t>
      </w:r>
      <w:r w:rsidR="00971D3E" w:rsidRPr="00971D3E">
        <w:rPr>
          <w:sz w:val="26"/>
          <w:szCs w:val="26"/>
        </w:rPr>
        <w:t>н</w:t>
      </w:r>
      <w:r w:rsidR="004A6619" w:rsidRPr="00971D3E">
        <w:rPr>
          <w:sz w:val="26"/>
          <w:szCs w:val="26"/>
        </w:rPr>
        <w:t xml:space="preserve">а правоотношения, возникшие с 01 </w:t>
      </w:r>
      <w:r w:rsidR="005B26EB" w:rsidRPr="00971D3E">
        <w:rPr>
          <w:sz w:val="26"/>
          <w:szCs w:val="26"/>
        </w:rPr>
        <w:t>января</w:t>
      </w:r>
      <w:r w:rsidR="004A6619" w:rsidRPr="00971D3E">
        <w:rPr>
          <w:sz w:val="26"/>
          <w:szCs w:val="26"/>
        </w:rPr>
        <w:t xml:space="preserve"> 202</w:t>
      </w:r>
      <w:r w:rsidR="00A41492" w:rsidRPr="00971D3E">
        <w:rPr>
          <w:sz w:val="26"/>
          <w:szCs w:val="26"/>
        </w:rPr>
        <w:t>2</w:t>
      </w:r>
      <w:r w:rsidR="004A6619" w:rsidRPr="00971D3E">
        <w:rPr>
          <w:sz w:val="26"/>
          <w:szCs w:val="26"/>
        </w:rPr>
        <w:t xml:space="preserve"> года. </w:t>
      </w:r>
    </w:p>
    <w:p w:rsidR="00971D3E" w:rsidRDefault="00971D3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71D3E" w:rsidRDefault="00971D3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775CD" w:rsidRPr="00971D3E" w:rsidRDefault="0043266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71D3E">
        <w:rPr>
          <w:rFonts w:eastAsia="Calibri"/>
          <w:sz w:val="26"/>
          <w:szCs w:val="26"/>
        </w:rPr>
        <w:t>Р</w:t>
      </w:r>
      <w:r w:rsidR="003775CD" w:rsidRPr="00971D3E">
        <w:rPr>
          <w:rFonts w:eastAsia="Calibri"/>
          <w:sz w:val="26"/>
          <w:szCs w:val="26"/>
        </w:rPr>
        <w:t>уководител</w:t>
      </w:r>
      <w:r w:rsidRPr="00971D3E">
        <w:rPr>
          <w:rFonts w:eastAsia="Calibri"/>
          <w:sz w:val="26"/>
          <w:szCs w:val="26"/>
        </w:rPr>
        <w:t>ь</w:t>
      </w:r>
      <w:r w:rsidR="003775CD" w:rsidRPr="00971D3E">
        <w:rPr>
          <w:rFonts w:eastAsia="Calibri"/>
          <w:sz w:val="26"/>
          <w:szCs w:val="26"/>
        </w:rPr>
        <w:t xml:space="preserve"> Департамента </w:t>
      </w:r>
      <w:r w:rsidR="00C965A1" w:rsidRPr="00971D3E">
        <w:rPr>
          <w:rFonts w:eastAsia="Calibri"/>
          <w:sz w:val="26"/>
          <w:szCs w:val="26"/>
        </w:rPr>
        <w:br/>
      </w:r>
      <w:r w:rsidR="003775CD" w:rsidRPr="00971D3E">
        <w:rPr>
          <w:rFonts w:eastAsia="Calibri"/>
          <w:sz w:val="26"/>
          <w:szCs w:val="26"/>
        </w:rPr>
        <w:t>здравоохранения,</w:t>
      </w:r>
      <w:r w:rsidR="00C965A1" w:rsidRPr="00971D3E">
        <w:rPr>
          <w:rFonts w:eastAsia="Calibri"/>
          <w:sz w:val="26"/>
          <w:szCs w:val="26"/>
        </w:rPr>
        <w:t xml:space="preserve"> </w:t>
      </w:r>
      <w:r w:rsidR="003775CD" w:rsidRPr="00971D3E">
        <w:rPr>
          <w:rFonts w:eastAsia="Calibri"/>
          <w:sz w:val="26"/>
          <w:szCs w:val="26"/>
        </w:rPr>
        <w:t xml:space="preserve">труда и </w:t>
      </w:r>
      <w:r w:rsidR="00C965A1" w:rsidRPr="00971D3E">
        <w:rPr>
          <w:rFonts w:eastAsia="Calibri"/>
          <w:sz w:val="26"/>
          <w:szCs w:val="26"/>
        </w:rPr>
        <w:br/>
      </w:r>
      <w:r w:rsidR="003775CD" w:rsidRPr="00971D3E">
        <w:rPr>
          <w:rFonts w:eastAsia="Calibri"/>
          <w:sz w:val="26"/>
          <w:szCs w:val="26"/>
        </w:rPr>
        <w:t xml:space="preserve">социальной защиты населения </w:t>
      </w:r>
    </w:p>
    <w:p w:rsidR="009005CD" w:rsidRPr="00971D3E" w:rsidRDefault="003775CD" w:rsidP="009552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71D3E">
        <w:rPr>
          <w:rFonts w:eastAsia="Calibri"/>
          <w:sz w:val="26"/>
          <w:szCs w:val="26"/>
        </w:rPr>
        <w:t xml:space="preserve">Ненецкого автономного округа                                </w:t>
      </w:r>
      <w:r w:rsidR="00897FAE" w:rsidRPr="00971D3E">
        <w:rPr>
          <w:rFonts w:eastAsia="Calibri"/>
          <w:sz w:val="26"/>
          <w:szCs w:val="26"/>
        </w:rPr>
        <w:t xml:space="preserve"> </w:t>
      </w:r>
      <w:r w:rsidRPr="00971D3E">
        <w:rPr>
          <w:rFonts w:eastAsia="Calibri"/>
          <w:sz w:val="26"/>
          <w:szCs w:val="26"/>
        </w:rPr>
        <w:t xml:space="preserve">                          </w:t>
      </w:r>
      <w:r w:rsidR="00C97C85" w:rsidRPr="00971D3E">
        <w:rPr>
          <w:rFonts w:eastAsia="Calibri"/>
          <w:sz w:val="26"/>
          <w:szCs w:val="26"/>
        </w:rPr>
        <w:t xml:space="preserve">    </w:t>
      </w:r>
      <w:r w:rsidR="00971D3E">
        <w:rPr>
          <w:rFonts w:eastAsia="Calibri"/>
          <w:sz w:val="26"/>
          <w:szCs w:val="26"/>
        </w:rPr>
        <w:t xml:space="preserve">      </w:t>
      </w:r>
      <w:r w:rsidR="00C97C85" w:rsidRPr="00971D3E">
        <w:rPr>
          <w:rFonts w:eastAsia="Calibri"/>
          <w:sz w:val="26"/>
          <w:szCs w:val="26"/>
        </w:rPr>
        <w:t xml:space="preserve"> </w:t>
      </w:r>
      <w:r w:rsidR="00DE66A6" w:rsidRPr="00971D3E">
        <w:rPr>
          <w:rFonts w:eastAsia="Calibri"/>
          <w:sz w:val="26"/>
          <w:szCs w:val="26"/>
        </w:rPr>
        <w:t>Е.С. Левина</w:t>
      </w:r>
    </w:p>
    <w:p w:rsidR="009552CF" w:rsidRDefault="009552CF" w:rsidP="009552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52CF" w:rsidRDefault="009552CF" w:rsidP="009552C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9552CF" w:rsidSect="00897FAE">
          <w:headerReference w:type="default" r:id="rId11"/>
          <w:pgSz w:w="11905" w:h="16838"/>
          <w:pgMar w:top="1134" w:right="850" w:bottom="1134" w:left="1701" w:header="680" w:footer="0" w:gutter="0"/>
          <w:pgNumType w:start="1"/>
          <w:cols w:space="720"/>
          <w:titlePg/>
          <w:docGrid w:linePitch="272"/>
        </w:sectPr>
      </w:pPr>
    </w:p>
    <w:p w:rsidR="00C7627E" w:rsidRPr="00971D3E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>Приложение</w:t>
      </w:r>
    </w:p>
    <w:p w:rsidR="00C7627E" w:rsidRPr="00971D3E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C7627E" w:rsidRPr="00971D3E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 xml:space="preserve">от </w:t>
      </w:r>
      <w:r w:rsidR="00A41492" w:rsidRPr="00971D3E">
        <w:rPr>
          <w:color w:val="000000" w:themeColor="text1"/>
          <w:sz w:val="26"/>
          <w:szCs w:val="26"/>
        </w:rPr>
        <w:t>__</w:t>
      </w:r>
      <w:r w:rsidR="004A6619" w:rsidRPr="00971D3E">
        <w:rPr>
          <w:color w:val="000000" w:themeColor="text1"/>
          <w:sz w:val="26"/>
          <w:szCs w:val="26"/>
        </w:rPr>
        <w:t>.</w:t>
      </w:r>
      <w:r w:rsidR="00A41492" w:rsidRPr="00971D3E">
        <w:rPr>
          <w:color w:val="000000" w:themeColor="text1"/>
          <w:sz w:val="26"/>
          <w:szCs w:val="26"/>
        </w:rPr>
        <w:t>0</w:t>
      </w:r>
      <w:r w:rsidR="00971D3E" w:rsidRPr="00971D3E">
        <w:rPr>
          <w:color w:val="000000" w:themeColor="text1"/>
          <w:sz w:val="26"/>
          <w:szCs w:val="26"/>
        </w:rPr>
        <w:t>3</w:t>
      </w:r>
      <w:r w:rsidRPr="00971D3E">
        <w:rPr>
          <w:color w:val="000000" w:themeColor="text1"/>
          <w:sz w:val="26"/>
          <w:szCs w:val="26"/>
        </w:rPr>
        <w:t>.202</w:t>
      </w:r>
      <w:r w:rsidR="00A41492" w:rsidRPr="00971D3E">
        <w:rPr>
          <w:color w:val="000000" w:themeColor="text1"/>
          <w:sz w:val="26"/>
          <w:szCs w:val="26"/>
        </w:rPr>
        <w:t>2</w:t>
      </w:r>
      <w:r w:rsidRPr="00971D3E">
        <w:rPr>
          <w:color w:val="000000" w:themeColor="text1"/>
          <w:sz w:val="26"/>
          <w:szCs w:val="26"/>
        </w:rPr>
        <w:t xml:space="preserve"> № </w:t>
      </w:r>
      <w:r w:rsidR="00A41492" w:rsidRPr="00971D3E">
        <w:rPr>
          <w:color w:val="000000" w:themeColor="text1"/>
          <w:sz w:val="26"/>
          <w:szCs w:val="26"/>
        </w:rPr>
        <w:t>__</w:t>
      </w:r>
    </w:p>
    <w:p w:rsidR="00E33D98" w:rsidRPr="00971D3E" w:rsidRDefault="00C7627E" w:rsidP="001D2F7E">
      <w:pPr>
        <w:autoSpaceDE w:val="0"/>
        <w:autoSpaceDN w:val="0"/>
        <w:ind w:left="9498"/>
        <w:rPr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 xml:space="preserve">«О внесении изменений в Приложение </w:t>
      </w:r>
      <w:r w:rsidR="00897FAE" w:rsidRPr="00971D3E">
        <w:rPr>
          <w:color w:val="000000" w:themeColor="text1"/>
          <w:sz w:val="26"/>
          <w:szCs w:val="26"/>
        </w:rPr>
        <w:br/>
      </w:r>
      <w:r w:rsidRPr="00971D3E">
        <w:rPr>
          <w:color w:val="000000" w:themeColor="text1"/>
          <w:sz w:val="26"/>
          <w:szCs w:val="26"/>
        </w:rPr>
        <w:t xml:space="preserve">1 к Положению о порядке и условиях </w:t>
      </w:r>
      <w:r w:rsidR="001D2F7E" w:rsidRPr="00971D3E">
        <w:rPr>
          <w:color w:val="000000" w:themeColor="text1"/>
          <w:sz w:val="26"/>
          <w:szCs w:val="26"/>
        </w:rPr>
        <w:t>п</w:t>
      </w:r>
      <w:r w:rsidRPr="00971D3E">
        <w:rPr>
          <w:color w:val="000000" w:themeColor="text1"/>
          <w:sz w:val="26"/>
          <w:szCs w:val="26"/>
        </w:rPr>
        <w:t xml:space="preserve">редоставления из окружного бюджета государственным бюджетным учреждениям Ненецкого автономного округа, </w:t>
      </w:r>
      <w:r w:rsidR="001D2F7E" w:rsidRPr="00971D3E">
        <w:rPr>
          <w:color w:val="000000" w:themeColor="text1"/>
          <w:sz w:val="26"/>
          <w:szCs w:val="26"/>
        </w:rPr>
        <w:t>п</w:t>
      </w:r>
      <w:r w:rsidRPr="00971D3E">
        <w:rPr>
          <w:color w:val="000000" w:themeColor="text1"/>
          <w:sz w:val="26"/>
          <w:szCs w:val="26"/>
        </w:rPr>
        <w:t>одведомственным Департаменту здравоохранения, труда и социальной защиты населения Ненецкого автономного округа, субсидий на иные цели»</w:t>
      </w:r>
    </w:p>
    <w:p w:rsidR="00E33D98" w:rsidRPr="00971D3E" w:rsidRDefault="00E33D98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E43D7" w:rsidRPr="00971D3E" w:rsidRDefault="00AE43D7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971D3E" w:rsidRDefault="001D2F7E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971D3E" w:rsidRDefault="001D2F7E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>Изменения в Приложение 1 к Положению о порядке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 xml:space="preserve">и условиях предоставления из окружного бюджета 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 xml:space="preserve">государственным бюджетным учреждениям 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 xml:space="preserve">Ненецкого автономного округа, подведомственным 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>Департаменту здравоохранения, труда и социальной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>защиты населения Ненецкого автономного</w:t>
      </w:r>
    </w:p>
    <w:p w:rsidR="001D2F7E" w:rsidRPr="00971D3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71D3E">
        <w:rPr>
          <w:b/>
          <w:sz w:val="26"/>
          <w:szCs w:val="26"/>
        </w:rPr>
        <w:t>округа, субсидий на иные цели</w:t>
      </w:r>
    </w:p>
    <w:p w:rsidR="00D83649" w:rsidRPr="00971D3E" w:rsidRDefault="00D83649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E43D7" w:rsidRPr="00971D3E" w:rsidRDefault="00AE43D7" w:rsidP="00E069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241CB" w:rsidRPr="00971D3E" w:rsidRDefault="003F45F2" w:rsidP="00971D3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71D3E">
        <w:rPr>
          <w:sz w:val="26"/>
          <w:szCs w:val="26"/>
        </w:rPr>
        <w:t>1</w:t>
      </w:r>
      <w:r w:rsidR="000241CB" w:rsidRPr="00971D3E">
        <w:rPr>
          <w:sz w:val="26"/>
          <w:szCs w:val="26"/>
        </w:rPr>
        <w:t>. Строку 52 изложить в следующей редакции</w:t>
      </w:r>
    </w:p>
    <w:p w:rsidR="00276F0C" w:rsidRPr="00971D3E" w:rsidRDefault="000241CB" w:rsidP="00276F0C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971D3E">
        <w:rPr>
          <w:sz w:val="26"/>
          <w:szCs w:val="26"/>
        </w:rPr>
        <w:t>«</w:t>
      </w:r>
    </w:p>
    <w:tbl>
      <w:tblPr>
        <w:tblStyle w:val="afff1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3824"/>
        <w:gridCol w:w="2000"/>
        <w:gridCol w:w="7784"/>
      </w:tblGrid>
      <w:tr w:rsidR="00276F0C" w:rsidRPr="00971D3E" w:rsidTr="00971D3E">
        <w:tc>
          <w:tcPr>
            <w:tcW w:w="709" w:type="dxa"/>
            <w:shd w:val="clear" w:color="auto" w:fill="auto"/>
          </w:tcPr>
          <w:p w:rsidR="00276F0C" w:rsidRPr="00971D3E" w:rsidRDefault="00276F0C" w:rsidP="000241C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1D3E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3824" w:type="dxa"/>
          </w:tcPr>
          <w:p w:rsidR="00276F0C" w:rsidRPr="00971D3E" w:rsidRDefault="00276F0C" w:rsidP="00971D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D3E">
              <w:rPr>
                <w:rFonts w:ascii="Times New Roman" w:hAnsi="Times New Roman"/>
                <w:sz w:val="26"/>
                <w:szCs w:val="26"/>
              </w:rPr>
              <w:t>Доплата до среднего заработка к пособию по временной нетрудоспособности, к пособию по беременности и родам работникам государственных учреждений здравоохранения Ненецкого автономного округа, оплата труда которых осуществляется за счет средств обязательного медицинского страхования</w:t>
            </w:r>
          </w:p>
        </w:tc>
        <w:tc>
          <w:tcPr>
            <w:tcW w:w="2000" w:type="dxa"/>
          </w:tcPr>
          <w:p w:rsidR="00276F0C" w:rsidRPr="00971D3E" w:rsidRDefault="00276F0C" w:rsidP="000241C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71D3E">
              <w:rPr>
                <w:rFonts w:ascii="Times New Roman" w:hAnsi="Times New Roman"/>
                <w:sz w:val="26"/>
                <w:szCs w:val="26"/>
              </w:rPr>
              <w:t>ХХ.Х.ХХ.76280</w:t>
            </w:r>
          </w:p>
        </w:tc>
        <w:tc>
          <w:tcPr>
            <w:tcW w:w="7784" w:type="dxa"/>
          </w:tcPr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1. Цель: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прав работников государственных учреждений здравоохранения Ненецкого автономного округа, работающих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в отделениях, финансируемых за счет средств обязательного медицинского страхования, установленных </w:t>
            </w:r>
            <w:hyperlink r:id="rId12" w:tooltip="Закон НАО от 06.01.2005 N 551-ОЗ (ред. от 12.07.2021) &quot;О гарантиях и компенсациях лицам, работающим в организациях, финансируемых за счет средств окружного бюджета, а также лицам, получающим стипендии за счет средств окружного бюджета&quot; (принят Собранием депута" w:history="1">
              <w:r w:rsidRPr="00971D3E">
                <w:rPr>
                  <w:rFonts w:ascii="Times New Roman" w:hAnsi="Times New Roman" w:cs="Times New Roman"/>
                  <w:sz w:val="26"/>
                  <w:szCs w:val="26"/>
                </w:rPr>
                <w:t>статьей 5</w:t>
              </w:r>
            </w:hyperlink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закона Ненецкого автономного округа от 06.01.2005 № 551-</w:t>
            </w:r>
            <w:r w:rsidR="00971D3E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Оз 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«О гарантиях и компенсациях лицам, работающим в организациях, финансируемых за счет средств окружного бюджета, а также лицам, получающим стипендии за счет средств окружного бюджета».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2. Направление расходования средств: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доплату к пособию по временной нетрудоспособности, к пособию по беременности и родам в размере разницы между средним заработком работника, определяемым в порядке, установленном </w:t>
            </w:r>
            <w:hyperlink r:id="rId13" w:tooltip="&quot;Трудовой кодекс Российской Федерации&quot; от 30.12.2001 N 197-ФЗ (ред. от 22.11.2021) (с изм. и доп., вступ. в силу с 30.11.2021){КонсультантПлюс}" w:history="1">
              <w:r w:rsidRPr="00971D3E">
                <w:rPr>
                  <w:rFonts w:ascii="Times New Roman" w:hAnsi="Times New Roman" w:cs="Times New Roman"/>
                  <w:sz w:val="26"/>
                  <w:szCs w:val="26"/>
                </w:rPr>
                <w:t>статьей 139</w:t>
              </w:r>
            </w:hyperlink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и размером пособия, установленного Федеральным </w:t>
            </w:r>
            <w:hyperlink r:id="rId14" w:tooltip="Федеральный закон от 29.12.2006 N 255-ФЗ (ред. от 26.05.2021) &quot;Об обязательном социальном страховании на случай временной нетрудоспособности и в связи с материнством&quot; (с изм. и доп., вступ. в силу с 01.01.2022){КонсультантПлюс}" w:history="1">
              <w:r w:rsidRPr="00971D3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от 29.12.2006 № 255-ФЗ «Об обязательном социальном страховании на случай временной нетрудоспособности и в связи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 материнством».</w:t>
            </w:r>
          </w:p>
          <w:p w:rsid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3. Для расчета размера субсидии используются показатели количества дней временной нетрудоспособности и количества случаев временной нетрудоспособности за 2018 и 2019 годы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(отчетный год и 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>год предшествующий отчетному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4. Методика расчета объема целевой субсидии: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Расчет размера субсидии производится по следующей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Vсубсiучр = (VсрЗiучр - VПВНiучр - Vвып3днiучр) х 1,302,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Vсубсiучр - размер субсидии i-го учреждения;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VсрЗiучр - средний размер оплаты рабочих дней по временной нетрудоспособности i-го учреждения;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VПВНiучр - размер пособия по временной нетрудоспособности, пособия по беременности и родам i-го учреждения за счет средств фонда социального страхования;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Vвып3днiучр - размер выплат за счет средств работодателя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за первые три дня временной нетрудоспособности i-го учреждения;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1,302 - размер страховых взносов на доплату до среднего заработка к пособию по временной нетрудоспособности, пособию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по беременности и родам;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1) средний размер оплаты рабочих дней по временной нетрудоспособности i-го учреждения определяется 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VсрЗiучр = СрДнЗ х VРднВН,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СрДнЗ - средний дневной заработок;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VРднВН - общее количество рабочих дней по временной нетрудоспособности;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1.1) средний дневной заработок определяется 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СрДнЗ = ФОТ / СрСпЧисл / СрРдн,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ФОТ - фонд оплаты труда за 2020 год 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(отчетный год) 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за счет средств обязательного медицинского страхования (ф. 737) и за счет средств субсидий на иные цели из окружного бюджета в части работников, оплата труда которых осуществляется за счет средств обязательного медицинского страхования;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СрСпЧисл - среднесписочная численность за 2020 год 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(отчетный год) 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работников, оплата труда которых осуществляется за счет средств обязательного медицинского страхования (</w:t>
            </w:r>
            <w:hyperlink r:id="rId15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Pr="00971D3E">
                <w:rPr>
                  <w:rFonts w:ascii="Times New Roman" w:hAnsi="Times New Roman" w:cs="Times New Roman"/>
                  <w:sz w:val="26"/>
                  <w:szCs w:val="26"/>
                </w:rPr>
                <w:t>форма</w:t>
              </w:r>
            </w:hyperlink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ЗП-Здрав годовая);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СрРдн - среднее количество отработанных рабочих дней в году.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Среднее количество отработанных рабочих дней в году рассчитывается 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СрРдн = Рдн - СрДотп / 7 х 5,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Рдн - количество рабочих дней в 2020 году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(отчетном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СрДотп - среднее количество дней отпуска;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1.2) общее количество рабочих дней по временной нетрудоспособности рассчитывается 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VРднВН = СрДвн / 7 х 5,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СрДвн - среднее количество дней по временной нетрудоспособности за 2018 и 2019 гг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(отчетный год и 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>год предшествующий отчетному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2) размер пособия по временной нетрудоспособности, пособия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по беременности и родам i-го учреждения за счет средств фонда социального страхования определяется 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VПВНiучр = РП х СрДвн-Vвып3дн,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РП - размер пособия, установленный законодательством на текущий финансовый год в соответствии с Федеральным </w:t>
            </w:r>
            <w:hyperlink r:id="rId16" w:tooltip="Федеральный закон от 29.12.2006 N 255-ФЗ (ред. от 26.05.2021) &quot;Об обязательном социальном страховании на случай временной нетрудоспособности и в связи с материнством&quot; (с изм. и доп., вступ. в силу с 01.01.2022){КонсультантПлюс}" w:history="1">
              <w:r w:rsidRPr="00971D3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от 29.12.2006 № 255-ФЗ «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Об обязательном социальном страховании на случай временной нетрудоспосо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бности и в связи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с материнством»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СрДвн - среднее количество дней по временной нетрудоспособности за 2018 и 2019 г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t xml:space="preserve">оды 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(отчетный год и 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>год предшествующий отчетному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Vвып3дн - размер выплат за счет средств работодателя за первые три дня временной нетрудоспособности;</w:t>
            </w: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3) размер выплат за счет средств работодателя за первые три дня временной нетрудоспособности i-го учреждения определяется </w:t>
            </w:r>
            <w:r w:rsidR="00971D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по формуле: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Vвып3днiучр = СрКолВН х СрДнЗ х 3, где:</w:t>
            </w:r>
          </w:p>
          <w:p w:rsidR="00AD19BA" w:rsidRPr="00971D3E" w:rsidRDefault="00AD19BA" w:rsidP="00AD19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9BA" w:rsidRPr="00971D3E" w:rsidRDefault="00AD19BA" w:rsidP="00971D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СрКолВН - среднее значение количества случаев временной нетрудоспособности за 2018 и 2019 годы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 (отчетный год и 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30C7" w:rsidRPr="00971D3E">
              <w:rPr>
                <w:rFonts w:ascii="Times New Roman" w:hAnsi="Times New Roman" w:cs="Times New Roman"/>
                <w:sz w:val="26"/>
                <w:szCs w:val="26"/>
              </w:rPr>
              <w:t>редшествующий отчетному</w:t>
            </w:r>
            <w:r w:rsidR="00AC7178" w:rsidRPr="00971D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71D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F0C" w:rsidRPr="00971D3E" w:rsidRDefault="00AD19BA" w:rsidP="00AD19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71D3E">
              <w:rPr>
                <w:rFonts w:ascii="Times New Roman" w:hAnsi="Times New Roman"/>
                <w:sz w:val="26"/>
                <w:szCs w:val="26"/>
              </w:rPr>
              <w:t>СрДнЗ - средний дневной заработок</w:t>
            </w:r>
          </w:p>
        </w:tc>
      </w:tr>
    </w:tbl>
    <w:p w:rsidR="000241CB" w:rsidRPr="00971D3E" w:rsidRDefault="00C40D60" w:rsidP="003F45F2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71D3E">
        <w:rPr>
          <w:sz w:val="26"/>
          <w:szCs w:val="26"/>
        </w:rPr>
        <w:t>»</w:t>
      </w:r>
      <w:r w:rsidR="00BF3CDF" w:rsidRPr="00971D3E">
        <w:rPr>
          <w:sz w:val="26"/>
          <w:szCs w:val="26"/>
        </w:rPr>
        <w:t>.</w:t>
      </w:r>
    </w:p>
    <w:p w:rsidR="00BF3CDF" w:rsidRPr="00971D3E" w:rsidRDefault="00BF3CDF" w:rsidP="00BF3CDF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971D3E">
        <w:rPr>
          <w:sz w:val="26"/>
          <w:szCs w:val="26"/>
        </w:rPr>
        <w:t>2. Дополнить строкой 63 следующего содержания:</w:t>
      </w:r>
    </w:p>
    <w:p w:rsidR="00BF3CDF" w:rsidRPr="00971D3E" w:rsidRDefault="00BF3CDF" w:rsidP="00BF3CDF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971D3E">
        <w:rPr>
          <w:sz w:val="26"/>
          <w:szCs w:val="26"/>
        </w:rPr>
        <w:t>«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984"/>
        <w:gridCol w:w="7797"/>
      </w:tblGrid>
      <w:tr w:rsidR="00BF3CDF" w:rsidRPr="00971D3E" w:rsidTr="00971D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F" w:rsidRPr="00971D3E" w:rsidRDefault="00BF3CDF" w:rsidP="002D554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6</w:t>
            </w:r>
            <w:r w:rsidR="002D5545" w:rsidRPr="00971D3E">
              <w:rPr>
                <w:sz w:val="26"/>
                <w:szCs w:val="26"/>
              </w:rPr>
              <w:t>3</w:t>
            </w:r>
            <w:r w:rsidRPr="00971D3E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F" w:rsidRPr="00971D3E" w:rsidRDefault="00BF3CDF" w:rsidP="00971D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71D3E">
              <w:rPr>
                <w:color w:val="000000" w:themeColor="text1"/>
                <w:sz w:val="26"/>
                <w:szCs w:val="26"/>
              </w:rPr>
              <w:t>Софинансирование расходных обязательств субъектов Российской Федерации (за исключением г. Москвы), возникающих при финансовом обеспечении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F" w:rsidRPr="00971D3E" w:rsidRDefault="00BF3CDF" w:rsidP="006870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71D3E">
              <w:rPr>
                <w:color w:val="000000" w:themeColor="text1"/>
                <w:sz w:val="26"/>
                <w:szCs w:val="26"/>
              </w:rPr>
              <w:t>ХХ.Х.ХХ.</w:t>
            </w:r>
            <w:r w:rsidRPr="00971D3E">
              <w:rPr>
                <w:color w:val="000000" w:themeColor="text1"/>
                <w:sz w:val="26"/>
                <w:szCs w:val="26"/>
                <w:lang w:val="en-US"/>
              </w:rPr>
              <w:t>R672</w:t>
            </w:r>
            <w:r w:rsidR="00687093" w:rsidRPr="00971D3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1. Цель: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 xml:space="preserve">финансовое обеспечение оплаты труда медицинских работников, оказывающих консультативную медицинскую помощь </w:t>
            </w:r>
            <w:r w:rsidR="00971D3E">
              <w:rPr>
                <w:sz w:val="26"/>
                <w:szCs w:val="26"/>
              </w:rPr>
              <w:br/>
            </w:r>
            <w:r w:rsidRPr="00971D3E">
              <w:rPr>
                <w:sz w:val="26"/>
                <w:szCs w:val="26"/>
              </w:rPr>
              <w:t xml:space="preserve">с применением телемедицинских технологий гражданам </w:t>
            </w:r>
            <w:r w:rsidR="00971D3E">
              <w:rPr>
                <w:sz w:val="26"/>
                <w:szCs w:val="26"/>
              </w:rPr>
              <w:br/>
            </w:r>
            <w:r w:rsidRPr="00971D3E">
              <w:rPr>
                <w:sz w:val="26"/>
                <w:szCs w:val="26"/>
              </w:rPr>
              <w:t xml:space="preserve">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</w:t>
            </w:r>
            <w:r w:rsidR="00971D3E">
              <w:rPr>
                <w:sz w:val="26"/>
                <w:szCs w:val="26"/>
              </w:rPr>
              <w:br/>
            </w:r>
            <w:r w:rsidRPr="00971D3E">
              <w:rPr>
                <w:sz w:val="26"/>
                <w:szCs w:val="26"/>
              </w:rPr>
              <w:t>в амбулаторных условиях (на дому).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2. Направление расходования:</w:t>
            </w:r>
          </w:p>
          <w:p w:rsidR="00BF3CDF" w:rsidRPr="00971D3E" w:rsidRDefault="00BF3CDF">
            <w:pPr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оплата труда медицинских работников, оказывающих консультативную медицинскую помощь.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color w:val="000000" w:themeColor="text1"/>
                <w:sz w:val="26"/>
                <w:szCs w:val="26"/>
              </w:rPr>
              <w:t>3. </w:t>
            </w:r>
            <w:r w:rsidRPr="00971D3E">
              <w:rPr>
                <w:sz w:val="26"/>
                <w:szCs w:val="26"/>
              </w:rPr>
              <w:t>Результатом предоставления субсидии является количество привлеченных медицинских работников для оказания консультативной медицинской помощи.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4. Методика расчета объема целевой субсидии: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sz w:val="26"/>
                <w:szCs w:val="26"/>
              </w:rPr>
              <w:t>объем целевой субсидии определяется по следующей формуле: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  <w:lang w:val="en-US"/>
              </w:rPr>
              <w:t>V</w:t>
            </w:r>
            <w:r w:rsidRPr="00971D3E">
              <w:rPr>
                <w:i/>
                <w:sz w:val="26"/>
                <w:szCs w:val="26"/>
              </w:rPr>
              <w:t xml:space="preserve">субс = </w:t>
            </w:r>
            <w:r w:rsidR="005D4320" w:rsidRPr="00971D3E">
              <w:rPr>
                <w:sz w:val="26"/>
                <w:szCs w:val="26"/>
              </w:rPr>
              <w:t>(</w:t>
            </w:r>
            <w:r w:rsidR="00687093" w:rsidRPr="00971D3E">
              <w:rPr>
                <w:sz w:val="26"/>
                <w:szCs w:val="26"/>
              </w:rPr>
              <w:t>∑</w:t>
            </w:r>
            <w:r w:rsidR="001C1DC2" w:rsidRPr="00971D3E">
              <w:rPr>
                <w:sz w:val="26"/>
                <w:szCs w:val="26"/>
              </w:rPr>
              <w:t>(</w:t>
            </w:r>
            <w:r w:rsidRPr="00971D3E">
              <w:rPr>
                <w:i/>
                <w:sz w:val="26"/>
                <w:szCs w:val="26"/>
                <w:lang w:val="en-US"/>
              </w:rPr>
              <w:t>P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971D3E">
              <w:rPr>
                <w:i/>
                <w:sz w:val="26"/>
                <w:szCs w:val="26"/>
              </w:rPr>
              <w:t xml:space="preserve"> </w:t>
            </w:r>
            <w:r w:rsidR="005D4320" w:rsidRPr="00971D3E">
              <w:rPr>
                <w:sz w:val="26"/>
                <w:szCs w:val="26"/>
              </w:rPr>
              <w:t xml:space="preserve">х </w:t>
            </w:r>
            <w:r w:rsidR="005D4320" w:rsidRPr="00971D3E">
              <w:rPr>
                <w:i/>
                <w:sz w:val="26"/>
                <w:szCs w:val="26"/>
                <w:lang w:val="en-US"/>
              </w:rPr>
              <w:t>N</w:t>
            </w:r>
            <w:r w:rsidR="005D4320" w:rsidRPr="00971D3E">
              <w:rPr>
                <w:i/>
                <w:sz w:val="26"/>
                <w:szCs w:val="26"/>
                <w:vertAlign w:val="subscript"/>
                <w:lang w:val="en-US"/>
              </w:rPr>
              <w:t>p</w:t>
            </w:r>
            <w:r w:rsidR="001C1DC2" w:rsidRPr="00971D3E">
              <w:rPr>
                <w:sz w:val="26"/>
                <w:szCs w:val="26"/>
              </w:rPr>
              <w:t xml:space="preserve">) </w:t>
            </w:r>
            <w:r w:rsidR="005D4320" w:rsidRPr="00971D3E">
              <w:rPr>
                <w:sz w:val="26"/>
                <w:szCs w:val="26"/>
              </w:rPr>
              <w:t xml:space="preserve">+ </w:t>
            </w:r>
            <w:r w:rsidR="00687093" w:rsidRPr="00971D3E">
              <w:rPr>
                <w:sz w:val="26"/>
                <w:szCs w:val="26"/>
              </w:rPr>
              <w:t>∑</w:t>
            </w:r>
            <w:r w:rsidR="00707E9A" w:rsidRPr="00971D3E">
              <w:rPr>
                <w:i/>
                <w:sz w:val="26"/>
                <w:szCs w:val="26"/>
                <w:lang w:val="en-US"/>
              </w:rPr>
              <w:t>P</w:t>
            </w:r>
            <w:r w:rsidR="00707E9A" w:rsidRPr="00971D3E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971D3E">
              <w:rPr>
                <w:i/>
                <w:sz w:val="26"/>
                <w:szCs w:val="26"/>
              </w:rPr>
              <w:t xml:space="preserve"> </w:t>
            </w:r>
            <w:r w:rsidR="00707E9A" w:rsidRPr="00971D3E">
              <w:rPr>
                <w:sz w:val="26"/>
                <w:szCs w:val="26"/>
              </w:rPr>
              <w:t>х</w:t>
            </w:r>
            <w:r w:rsidR="00707E9A" w:rsidRPr="00971D3E">
              <w:rPr>
                <w:i/>
                <w:sz w:val="26"/>
                <w:szCs w:val="26"/>
              </w:rPr>
              <w:t xml:space="preserve"> </w:t>
            </w:r>
            <w:r w:rsidR="00687093" w:rsidRPr="00971D3E">
              <w:rPr>
                <w:i/>
                <w:sz w:val="26"/>
                <w:szCs w:val="26"/>
              </w:rPr>
              <w:t>СВ</w:t>
            </w:r>
            <w:r w:rsidR="00B7029A" w:rsidRPr="00971D3E">
              <w:rPr>
                <w:sz w:val="26"/>
                <w:szCs w:val="26"/>
              </w:rPr>
              <w:t xml:space="preserve"> + </w:t>
            </w:r>
            <w:r w:rsidR="00687093" w:rsidRPr="00971D3E">
              <w:rPr>
                <w:sz w:val="26"/>
                <w:szCs w:val="26"/>
              </w:rPr>
              <w:t>∑</w:t>
            </w:r>
            <w:r w:rsidR="005D4320" w:rsidRPr="00971D3E">
              <w:rPr>
                <w:i/>
                <w:sz w:val="26"/>
                <w:szCs w:val="26"/>
                <w:lang w:val="en-US"/>
              </w:rPr>
              <w:t>P</w:t>
            </w:r>
            <w:r w:rsidR="005D4320" w:rsidRPr="00971D3E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r w:rsidR="005D4320" w:rsidRPr="00971D3E">
              <w:rPr>
                <w:i/>
                <w:sz w:val="26"/>
                <w:szCs w:val="26"/>
              </w:rPr>
              <w:t xml:space="preserve"> </w:t>
            </w:r>
            <w:r w:rsidR="005D4320" w:rsidRPr="00971D3E">
              <w:rPr>
                <w:sz w:val="26"/>
                <w:szCs w:val="26"/>
              </w:rPr>
              <w:t xml:space="preserve">х </w:t>
            </w:r>
            <w:r w:rsidR="00687093" w:rsidRPr="00971D3E">
              <w:rPr>
                <w:i/>
                <w:sz w:val="26"/>
                <w:szCs w:val="26"/>
              </w:rPr>
              <w:t>КВ</w:t>
            </w:r>
            <w:r w:rsidR="00687093" w:rsidRPr="00971D3E">
              <w:rPr>
                <w:sz w:val="26"/>
                <w:szCs w:val="26"/>
              </w:rPr>
              <w:t>)</w:t>
            </w:r>
            <w:r w:rsidR="005D4320" w:rsidRPr="00971D3E">
              <w:rPr>
                <w:sz w:val="26"/>
                <w:szCs w:val="26"/>
              </w:rPr>
              <w:t xml:space="preserve"> </w:t>
            </w:r>
            <w:r w:rsidR="00707B04" w:rsidRPr="00971D3E">
              <w:rPr>
                <w:sz w:val="26"/>
                <w:szCs w:val="26"/>
              </w:rPr>
              <w:t>х</w:t>
            </w:r>
            <w:r w:rsidR="00707B04" w:rsidRPr="00971D3E">
              <w:rPr>
                <w:i/>
                <w:sz w:val="26"/>
                <w:szCs w:val="26"/>
              </w:rPr>
              <w:t xml:space="preserve"> </w:t>
            </w:r>
            <w:r w:rsidR="00707B04" w:rsidRPr="00971D3E">
              <w:rPr>
                <w:i/>
                <w:sz w:val="26"/>
                <w:szCs w:val="26"/>
                <w:lang w:val="en-US"/>
              </w:rPr>
              <w:t>K</w:t>
            </w:r>
            <w:r w:rsidR="00707B04" w:rsidRPr="00971D3E">
              <w:rPr>
                <w:i/>
                <w:sz w:val="26"/>
                <w:szCs w:val="26"/>
                <w:vertAlign w:val="subscript"/>
                <w:lang w:val="en-US"/>
              </w:rPr>
              <w:t>R</w:t>
            </w:r>
            <w:r w:rsidR="00707B04" w:rsidRPr="00971D3E">
              <w:rPr>
                <w:i/>
                <w:sz w:val="26"/>
                <w:szCs w:val="26"/>
                <w:vertAlign w:val="subscript"/>
              </w:rPr>
              <w:t>+</w:t>
            </w:r>
            <w:r w:rsidR="00707B04" w:rsidRPr="00971D3E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r w:rsidR="00707B04" w:rsidRPr="00971D3E">
              <w:rPr>
                <w:sz w:val="26"/>
                <w:szCs w:val="26"/>
              </w:rPr>
              <w:t>)</w:t>
            </w:r>
            <w:r w:rsidR="005D4320" w:rsidRPr="00971D3E">
              <w:rPr>
                <w:sz w:val="26"/>
                <w:szCs w:val="26"/>
              </w:rPr>
              <w:t xml:space="preserve"> х </w:t>
            </w:r>
            <w:r w:rsidR="005D4320" w:rsidRPr="00971D3E">
              <w:rPr>
                <w:i/>
                <w:sz w:val="26"/>
                <w:szCs w:val="26"/>
              </w:rPr>
              <w:t>I</w:t>
            </w:r>
            <w:r w:rsidR="005D4320" w:rsidRPr="00971D3E">
              <w:rPr>
                <w:i/>
                <w:sz w:val="26"/>
                <w:szCs w:val="26"/>
                <w:vertAlign w:val="subscript"/>
                <w:lang w:val="en-US"/>
              </w:rPr>
              <w:t>p</w:t>
            </w:r>
            <w:r w:rsidR="00687093" w:rsidRPr="00971D3E">
              <w:rPr>
                <w:sz w:val="26"/>
                <w:szCs w:val="26"/>
              </w:rPr>
              <w:t>),</w:t>
            </w:r>
            <w:r w:rsidR="005D4320" w:rsidRPr="00971D3E">
              <w:rPr>
                <w:sz w:val="26"/>
                <w:szCs w:val="26"/>
              </w:rPr>
              <w:t xml:space="preserve"> </w:t>
            </w:r>
            <w:r w:rsidRPr="00971D3E">
              <w:rPr>
                <w:sz w:val="26"/>
                <w:szCs w:val="26"/>
              </w:rPr>
              <w:t>где:</w:t>
            </w:r>
          </w:p>
          <w:p w:rsidR="00BF3CDF" w:rsidRPr="00971D3E" w:rsidRDefault="00B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  <w:lang w:val="en-US"/>
              </w:rPr>
              <w:t>P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971D3E">
              <w:rPr>
                <w:sz w:val="26"/>
                <w:szCs w:val="26"/>
              </w:rPr>
              <w:t xml:space="preserve"> – оклад по </w:t>
            </w:r>
            <w:r w:rsidRPr="00971D3E">
              <w:rPr>
                <w:sz w:val="26"/>
                <w:szCs w:val="26"/>
                <w:lang w:val="en-US"/>
              </w:rPr>
              <w:t>i</w:t>
            </w:r>
            <w:r w:rsidRPr="00971D3E">
              <w:rPr>
                <w:sz w:val="26"/>
                <w:szCs w:val="26"/>
              </w:rPr>
              <w:t>-ой должности;</w:t>
            </w:r>
          </w:p>
          <w:p w:rsidR="005D4320" w:rsidRPr="00971D3E" w:rsidRDefault="005D43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  <w:lang w:val="en-US"/>
              </w:rPr>
              <w:t>N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p</w:t>
            </w:r>
            <w:r w:rsidRPr="00971D3E">
              <w:rPr>
                <w:i/>
                <w:sz w:val="26"/>
                <w:szCs w:val="26"/>
                <w:vertAlign w:val="subscript"/>
              </w:rPr>
              <w:t xml:space="preserve"> </w:t>
            </w:r>
            <w:r w:rsidRPr="00971D3E">
              <w:rPr>
                <w:sz w:val="26"/>
                <w:szCs w:val="26"/>
              </w:rPr>
              <w:t>– количество должностных окладов (ставок);</w:t>
            </w:r>
          </w:p>
          <w:p w:rsidR="00BF3CDF" w:rsidRPr="00971D3E" w:rsidRDefault="00687093" w:rsidP="00B702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</w:rPr>
              <w:t xml:space="preserve">СВ </w:t>
            </w:r>
            <w:r w:rsidRPr="00971D3E">
              <w:rPr>
                <w:sz w:val="26"/>
                <w:szCs w:val="26"/>
              </w:rPr>
              <w:t>–</w:t>
            </w:r>
            <w:r w:rsidR="00BF3CDF" w:rsidRPr="00971D3E">
              <w:rPr>
                <w:sz w:val="26"/>
                <w:szCs w:val="26"/>
              </w:rPr>
              <w:t xml:space="preserve"> </w:t>
            </w:r>
            <w:r w:rsidRPr="00971D3E">
              <w:rPr>
                <w:sz w:val="26"/>
                <w:szCs w:val="26"/>
              </w:rPr>
              <w:t>стимулирующие выплаты</w:t>
            </w:r>
            <w:r w:rsidR="00BF3CDF" w:rsidRPr="00971D3E">
              <w:rPr>
                <w:sz w:val="26"/>
                <w:szCs w:val="26"/>
              </w:rPr>
              <w:t>;</w:t>
            </w:r>
          </w:p>
          <w:p w:rsidR="00687093" w:rsidRPr="00971D3E" w:rsidRDefault="00687093" w:rsidP="00B702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</w:rPr>
              <w:t>КВ</w:t>
            </w:r>
            <w:r w:rsidRPr="00971D3E">
              <w:rPr>
                <w:sz w:val="26"/>
                <w:szCs w:val="26"/>
              </w:rPr>
              <w:t xml:space="preserve"> – компенсационные выплаты</w:t>
            </w:r>
          </w:p>
          <w:p w:rsidR="00BF3CDF" w:rsidRPr="00971D3E" w:rsidRDefault="00707B04" w:rsidP="005D43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  <w:lang w:val="en-US"/>
              </w:rPr>
              <w:t>K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R</w:t>
            </w:r>
            <w:r w:rsidRPr="00971D3E">
              <w:rPr>
                <w:i/>
                <w:sz w:val="26"/>
                <w:szCs w:val="26"/>
                <w:vertAlign w:val="subscript"/>
              </w:rPr>
              <w:t>+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r w:rsidRPr="00971D3E">
              <w:rPr>
                <w:i/>
                <w:sz w:val="26"/>
                <w:szCs w:val="26"/>
              </w:rPr>
              <w:t xml:space="preserve"> - </w:t>
            </w:r>
            <w:r w:rsidRPr="00971D3E">
              <w:rPr>
                <w:sz w:val="26"/>
                <w:szCs w:val="26"/>
              </w:rPr>
              <w:t xml:space="preserve">районный коэффициент и процентная надбавка за работу </w:t>
            </w:r>
            <w:r w:rsidR="00971D3E">
              <w:rPr>
                <w:sz w:val="26"/>
                <w:szCs w:val="26"/>
              </w:rPr>
              <w:br/>
            </w:r>
            <w:r w:rsidRPr="00971D3E">
              <w:rPr>
                <w:sz w:val="26"/>
                <w:szCs w:val="26"/>
              </w:rPr>
              <w:t>в районах Крайнего Севера и приравненных к ним местностях</w:t>
            </w:r>
            <w:r w:rsidR="005D4320" w:rsidRPr="00971D3E">
              <w:rPr>
                <w:sz w:val="26"/>
                <w:szCs w:val="26"/>
              </w:rPr>
              <w:t>;</w:t>
            </w:r>
          </w:p>
          <w:p w:rsidR="005D4320" w:rsidRPr="00971D3E" w:rsidRDefault="005D4320" w:rsidP="005D43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D3E">
              <w:rPr>
                <w:i/>
                <w:sz w:val="26"/>
                <w:szCs w:val="26"/>
              </w:rPr>
              <w:t>I</w:t>
            </w:r>
            <w:r w:rsidRPr="00971D3E">
              <w:rPr>
                <w:i/>
                <w:sz w:val="26"/>
                <w:szCs w:val="26"/>
                <w:vertAlign w:val="subscript"/>
                <w:lang w:val="en-US"/>
              </w:rPr>
              <w:t>p</w:t>
            </w:r>
            <w:r w:rsidRPr="00971D3E">
              <w:rPr>
                <w:sz w:val="26"/>
                <w:szCs w:val="26"/>
              </w:rPr>
              <w:t xml:space="preserve"> - страховые взносы (30,2%)</w:t>
            </w:r>
          </w:p>
        </w:tc>
      </w:tr>
    </w:tbl>
    <w:p w:rsidR="00BF3CDF" w:rsidRPr="00971D3E" w:rsidRDefault="00BF3CDF" w:rsidP="00BF3CDF">
      <w:pPr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971D3E">
        <w:rPr>
          <w:sz w:val="26"/>
          <w:szCs w:val="26"/>
        </w:rPr>
        <w:t>».</w:t>
      </w:r>
    </w:p>
    <w:p w:rsidR="00BF3CDF" w:rsidRPr="00971D3E" w:rsidRDefault="00BF3CDF" w:rsidP="003F45F2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93C6A" w:rsidRPr="00971D3E" w:rsidRDefault="00AE43D7" w:rsidP="00B02FF5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971D3E">
        <w:rPr>
          <w:sz w:val="26"/>
          <w:szCs w:val="26"/>
        </w:rPr>
        <w:t>___________</w:t>
      </w:r>
    </w:p>
    <w:sectPr w:rsidR="00393C6A" w:rsidRPr="00971D3E" w:rsidSect="00971D3E">
      <w:headerReference w:type="default" r:id="rId17"/>
      <w:footerReference w:type="even" r:id="rId18"/>
      <w:footerReference w:type="default" r:id="rId19"/>
      <w:headerReference w:type="first" r:id="rId20"/>
      <w:pgSz w:w="16838" w:h="11905" w:orient="landscape"/>
      <w:pgMar w:top="1134" w:right="820" w:bottom="568" w:left="1701" w:header="680" w:footer="0" w:gutter="0"/>
      <w:pgNumType w:start="1" w:chapStyle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2F" w:rsidRDefault="009B272F">
      <w:r>
        <w:separator/>
      </w:r>
    </w:p>
  </w:endnote>
  <w:endnote w:type="continuationSeparator" w:id="0">
    <w:p w:rsidR="009B272F" w:rsidRDefault="009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Default="007951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2CF">
      <w:rPr>
        <w:rStyle w:val="ab"/>
        <w:noProof/>
      </w:rPr>
      <w:t>2</w:t>
    </w:r>
    <w:r>
      <w:rPr>
        <w:rStyle w:val="ab"/>
      </w:rPr>
      <w:fldChar w:fldCharType="end"/>
    </w:r>
  </w:p>
  <w:p w:rsidR="0079513F" w:rsidRDefault="0079513F">
    <w:pPr>
      <w:pStyle w:val="a7"/>
      <w:ind w:right="360"/>
    </w:pPr>
  </w:p>
  <w:p w:rsidR="0079513F" w:rsidRDefault="00795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Pr="007A4B79" w:rsidRDefault="0079513F" w:rsidP="007A4B79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2F" w:rsidRDefault="009B272F">
      <w:r>
        <w:separator/>
      </w:r>
    </w:p>
  </w:footnote>
  <w:footnote w:type="continuationSeparator" w:id="0">
    <w:p w:rsidR="009B272F" w:rsidRDefault="009B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15451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9513F" w:rsidRPr="005A7519" w:rsidRDefault="0079513F">
        <w:pPr>
          <w:pStyle w:val="a9"/>
          <w:jc w:val="center"/>
          <w:rPr>
            <w:sz w:val="18"/>
            <w:szCs w:val="18"/>
          </w:rPr>
        </w:pPr>
        <w:r w:rsidRPr="005A7519">
          <w:rPr>
            <w:sz w:val="18"/>
            <w:szCs w:val="18"/>
          </w:rPr>
          <w:fldChar w:fldCharType="begin"/>
        </w:r>
        <w:r w:rsidRPr="005A7519">
          <w:rPr>
            <w:sz w:val="18"/>
            <w:szCs w:val="18"/>
          </w:rPr>
          <w:instrText>PAGE   \* MERGEFORMAT</w:instrText>
        </w:r>
        <w:r w:rsidRPr="005A7519">
          <w:rPr>
            <w:sz w:val="18"/>
            <w:szCs w:val="18"/>
          </w:rPr>
          <w:fldChar w:fldCharType="separate"/>
        </w:r>
        <w:r w:rsidR="00971D3E">
          <w:rPr>
            <w:noProof/>
            <w:sz w:val="18"/>
            <w:szCs w:val="18"/>
          </w:rPr>
          <w:t>2</w:t>
        </w:r>
        <w:r w:rsidRPr="005A7519">
          <w:rPr>
            <w:sz w:val="18"/>
            <w:szCs w:val="18"/>
          </w:rPr>
          <w:fldChar w:fldCharType="end"/>
        </w:r>
      </w:p>
    </w:sdtContent>
  </w:sdt>
  <w:p w:rsidR="0079513F" w:rsidRDefault="007951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425516"/>
      <w:docPartObj>
        <w:docPartGallery w:val="Page Numbers (Top of Page)"/>
        <w:docPartUnique/>
      </w:docPartObj>
    </w:sdtPr>
    <w:sdtEndPr/>
    <w:sdtContent>
      <w:p w:rsidR="009552CF" w:rsidRDefault="009552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3E">
          <w:rPr>
            <w:noProof/>
          </w:rPr>
          <w:t>5</w:t>
        </w:r>
        <w:r>
          <w:fldChar w:fldCharType="end"/>
        </w:r>
      </w:p>
    </w:sdtContent>
  </w:sdt>
  <w:p w:rsidR="0079513F" w:rsidRDefault="0079513F" w:rsidP="00C965A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406592"/>
      <w:docPartObj>
        <w:docPartGallery w:val="Page Numbers (Top of Page)"/>
        <w:docPartUnique/>
      </w:docPartObj>
    </w:sdtPr>
    <w:sdtEndPr/>
    <w:sdtContent>
      <w:p w:rsidR="0079513F" w:rsidRDefault="009B272F">
        <w:pPr>
          <w:pStyle w:val="a9"/>
          <w:jc w:val="center"/>
        </w:pPr>
      </w:p>
    </w:sdtContent>
  </w:sdt>
  <w:p w:rsidR="0079513F" w:rsidRPr="00B7622B" w:rsidRDefault="0079513F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8743E"/>
    <w:multiLevelType w:val="hybridMultilevel"/>
    <w:tmpl w:val="AAB8E5D8"/>
    <w:lvl w:ilvl="0" w:tplc="FAD45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4717A"/>
    <w:multiLevelType w:val="hybridMultilevel"/>
    <w:tmpl w:val="A2DEA48E"/>
    <w:lvl w:ilvl="0" w:tplc="4124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 w15:restartNumberingAfterBreak="0">
    <w:nsid w:val="73974638"/>
    <w:multiLevelType w:val="hybridMultilevel"/>
    <w:tmpl w:val="3BCA03C8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B"/>
    <w:rsid w:val="000021E0"/>
    <w:rsid w:val="000241CB"/>
    <w:rsid w:val="00024AAE"/>
    <w:rsid w:val="00025283"/>
    <w:rsid w:val="00032C7C"/>
    <w:rsid w:val="00037939"/>
    <w:rsid w:val="00037E71"/>
    <w:rsid w:val="00050C68"/>
    <w:rsid w:val="00051320"/>
    <w:rsid w:val="0005372C"/>
    <w:rsid w:val="00054D8B"/>
    <w:rsid w:val="000559D5"/>
    <w:rsid w:val="00060F3C"/>
    <w:rsid w:val="000614DD"/>
    <w:rsid w:val="0007041C"/>
    <w:rsid w:val="00077AE1"/>
    <w:rsid w:val="000808D6"/>
    <w:rsid w:val="00082C97"/>
    <w:rsid w:val="00092560"/>
    <w:rsid w:val="00093F7A"/>
    <w:rsid w:val="00095F5F"/>
    <w:rsid w:val="000A70EE"/>
    <w:rsid w:val="000A726F"/>
    <w:rsid w:val="000B0C1B"/>
    <w:rsid w:val="000B4002"/>
    <w:rsid w:val="000B5CE4"/>
    <w:rsid w:val="000B66C7"/>
    <w:rsid w:val="000C2320"/>
    <w:rsid w:val="000C430D"/>
    <w:rsid w:val="000E5645"/>
    <w:rsid w:val="000F2A05"/>
    <w:rsid w:val="000F2B40"/>
    <w:rsid w:val="000F5B6A"/>
    <w:rsid w:val="000F604D"/>
    <w:rsid w:val="001006EB"/>
    <w:rsid w:val="00104E0D"/>
    <w:rsid w:val="0010504A"/>
    <w:rsid w:val="00116BFA"/>
    <w:rsid w:val="00116C00"/>
    <w:rsid w:val="00122CFB"/>
    <w:rsid w:val="00124C2C"/>
    <w:rsid w:val="00125DE3"/>
    <w:rsid w:val="00131967"/>
    <w:rsid w:val="00135AD8"/>
    <w:rsid w:val="0014493F"/>
    <w:rsid w:val="00153B21"/>
    <w:rsid w:val="001572C2"/>
    <w:rsid w:val="0017159D"/>
    <w:rsid w:val="00177A09"/>
    <w:rsid w:val="00180866"/>
    <w:rsid w:val="0019579E"/>
    <w:rsid w:val="001A00D4"/>
    <w:rsid w:val="001B2D1C"/>
    <w:rsid w:val="001B432D"/>
    <w:rsid w:val="001B48F4"/>
    <w:rsid w:val="001C0A9A"/>
    <w:rsid w:val="001C1D98"/>
    <w:rsid w:val="001C1DC2"/>
    <w:rsid w:val="001C390E"/>
    <w:rsid w:val="001C394F"/>
    <w:rsid w:val="001C6DEE"/>
    <w:rsid w:val="001D2690"/>
    <w:rsid w:val="001D2F7E"/>
    <w:rsid w:val="001E1F5B"/>
    <w:rsid w:val="001F4BE3"/>
    <w:rsid w:val="001F6D02"/>
    <w:rsid w:val="00206621"/>
    <w:rsid w:val="002158A2"/>
    <w:rsid w:val="00223485"/>
    <w:rsid w:val="00236266"/>
    <w:rsid w:val="0024365C"/>
    <w:rsid w:val="00245F08"/>
    <w:rsid w:val="002504E8"/>
    <w:rsid w:val="00254382"/>
    <w:rsid w:val="00255A4C"/>
    <w:rsid w:val="00256774"/>
    <w:rsid w:val="002568C8"/>
    <w:rsid w:val="002622FC"/>
    <w:rsid w:val="002650C9"/>
    <w:rsid w:val="00265365"/>
    <w:rsid w:val="0027031E"/>
    <w:rsid w:val="002711F4"/>
    <w:rsid w:val="00276F0C"/>
    <w:rsid w:val="00277204"/>
    <w:rsid w:val="00284D53"/>
    <w:rsid w:val="0028703B"/>
    <w:rsid w:val="002A2062"/>
    <w:rsid w:val="002A31A1"/>
    <w:rsid w:val="002A788A"/>
    <w:rsid w:val="002B6527"/>
    <w:rsid w:val="002C135C"/>
    <w:rsid w:val="002C3F7C"/>
    <w:rsid w:val="002C47E7"/>
    <w:rsid w:val="002C5E60"/>
    <w:rsid w:val="002D46D8"/>
    <w:rsid w:val="002D5545"/>
    <w:rsid w:val="002E65D5"/>
    <w:rsid w:val="002F60C3"/>
    <w:rsid w:val="002F63E3"/>
    <w:rsid w:val="002F6D98"/>
    <w:rsid w:val="002F74D7"/>
    <w:rsid w:val="00300EC4"/>
    <w:rsid w:val="0030124B"/>
    <w:rsid w:val="00313D3A"/>
    <w:rsid w:val="003167D4"/>
    <w:rsid w:val="00321550"/>
    <w:rsid w:val="00341FC1"/>
    <w:rsid w:val="003477D9"/>
    <w:rsid w:val="00356127"/>
    <w:rsid w:val="003619B6"/>
    <w:rsid w:val="0037040B"/>
    <w:rsid w:val="00374AF5"/>
    <w:rsid w:val="00375AF7"/>
    <w:rsid w:val="00376BD3"/>
    <w:rsid w:val="003775CD"/>
    <w:rsid w:val="00382EC3"/>
    <w:rsid w:val="003921D8"/>
    <w:rsid w:val="0039382C"/>
    <w:rsid w:val="00393C6A"/>
    <w:rsid w:val="003A05C5"/>
    <w:rsid w:val="003A08DA"/>
    <w:rsid w:val="003A11FB"/>
    <w:rsid w:val="003A1C10"/>
    <w:rsid w:val="003A2D4F"/>
    <w:rsid w:val="003A79A0"/>
    <w:rsid w:val="003B2193"/>
    <w:rsid w:val="003B527F"/>
    <w:rsid w:val="003C0A4A"/>
    <w:rsid w:val="003C63FF"/>
    <w:rsid w:val="003C7C4B"/>
    <w:rsid w:val="003E1FB5"/>
    <w:rsid w:val="003E6D7D"/>
    <w:rsid w:val="003F45F2"/>
    <w:rsid w:val="003F4BF6"/>
    <w:rsid w:val="00407B71"/>
    <w:rsid w:val="00410F0C"/>
    <w:rsid w:val="00425061"/>
    <w:rsid w:val="0043266E"/>
    <w:rsid w:val="0043686A"/>
    <w:rsid w:val="00441069"/>
    <w:rsid w:val="0044451B"/>
    <w:rsid w:val="00444636"/>
    <w:rsid w:val="00445D6E"/>
    <w:rsid w:val="00453869"/>
    <w:rsid w:val="00453C4F"/>
    <w:rsid w:val="00462ABA"/>
    <w:rsid w:val="00470BA8"/>
    <w:rsid w:val="004711EC"/>
    <w:rsid w:val="004745B6"/>
    <w:rsid w:val="0047707C"/>
    <w:rsid w:val="00480BC7"/>
    <w:rsid w:val="004853A6"/>
    <w:rsid w:val="004871AA"/>
    <w:rsid w:val="004A29D9"/>
    <w:rsid w:val="004A4B2C"/>
    <w:rsid w:val="004A6619"/>
    <w:rsid w:val="004B0CBE"/>
    <w:rsid w:val="004B6A5C"/>
    <w:rsid w:val="004C0E9F"/>
    <w:rsid w:val="004C57BF"/>
    <w:rsid w:val="004D18C3"/>
    <w:rsid w:val="004D3E08"/>
    <w:rsid w:val="004D4D5A"/>
    <w:rsid w:val="004D5783"/>
    <w:rsid w:val="004D6F29"/>
    <w:rsid w:val="004E78FD"/>
    <w:rsid w:val="004F7011"/>
    <w:rsid w:val="005031CB"/>
    <w:rsid w:val="005158D5"/>
    <w:rsid w:val="00515D9C"/>
    <w:rsid w:val="00526CA2"/>
    <w:rsid w:val="00531FBD"/>
    <w:rsid w:val="0053366A"/>
    <w:rsid w:val="005362C0"/>
    <w:rsid w:val="00540E73"/>
    <w:rsid w:val="00543A4D"/>
    <w:rsid w:val="00543FB3"/>
    <w:rsid w:val="0056041E"/>
    <w:rsid w:val="005654C2"/>
    <w:rsid w:val="00567696"/>
    <w:rsid w:val="00571CAD"/>
    <w:rsid w:val="00574255"/>
    <w:rsid w:val="00580DE2"/>
    <w:rsid w:val="005812FD"/>
    <w:rsid w:val="00581C69"/>
    <w:rsid w:val="0058601C"/>
    <w:rsid w:val="005863EE"/>
    <w:rsid w:val="00587BF6"/>
    <w:rsid w:val="00590595"/>
    <w:rsid w:val="005A7519"/>
    <w:rsid w:val="005B26EB"/>
    <w:rsid w:val="005B42DF"/>
    <w:rsid w:val="005C5FF3"/>
    <w:rsid w:val="005D4320"/>
    <w:rsid w:val="005F31FB"/>
    <w:rsid w:val="0060006E"/>
    <w:rsid w:val="0060427D"/>
    <w:rsid w:val="00607BB7"/>
    <w:rsid w:val="0061016F"/>
    <w:rsid w:val="00611679"/>
    <w:rsid w:val="00613D7D"/>
    <w:rsid w:val="00621F03"/>
    <w:rsid w:val="00622DAD"/>
    <w:rsid w:val="0062432F"/>
    <w:rsid w:val="00627E24"/>
    <w:rsid w:val="00635359"/>
    <w:rsid w:val="006456E5"/>
    <w:rsid w:val="00652A2E"/>
    <w:rsid w:val="00655855"/>
    <w:rsid w:val="00656195"/>
    <w:rsid w:val="006564DB"/>
    <w:rsid w:val="00657445"/>
    <w:rsid w:val="00660EE3"/>
    <w:rsid w:val="00663D3C"/>
    <w:rsid w:val="00676272"/>
    <w:rsid w:val="00676B57"/>
    <w:rsid w:val="00680119"/>
    <w:rsid w:val="00687093"/>
    <w:rsid w:val="00687263"/>
    <w:rsid w:val="00691EA7"/>
    <w:rsid w:val="006935F9"/>
    <w:rsid w:val="006A7433"/>
    <w:rsid w:val="006B0177"/>
    <w:rsid w:val="006B3517"/>
    <w:rsid w:val="006B4EEF"/>
    <w:rsid w:val="006B5100"/>
    <w:rsid w:val="006B7A21"/>
    <w:rsid w:val="006C010A"/>
    <w:rsid w:val="006C41B9"/>
    <w:rsid w:val="006D20FD"/>
    <w:rsid w:val="006D329E"/>
    <w:rsid w:val="006E63AC"/>
    <w:rsid w:val="00700CF5"/>
    <w:rsid w:val="00701DA3"/>
    <w:rsid w:val="007052D3"/>
    <w:rsid w:val="007072D9"/>
    <w:rsid w:val="00707B04"/>
    <w:rsid w:val="00707E9A"/>
    <w:rsid w:val="007120F8"/>
    <w:rsid w:val="007127DD"/>
    <w:rsid w:val="00714C43"/>
    <w:rsid w:val="007219F0"/>
    <w:rsid w:val="00721D86"/>
    <w:rsid w:val="007230C7"/>
    <w:rsid w:val="00724067"/>
    <w:rsid w:val="00732852"/>
    <w:rsid w:val="00746F87"/>
    <w:rsid w:val="0075556E"/>
    <w:rsid w:val="00756585"/>
    <w:rsid w:val="007610C3"/>
    <w:rsid w:val="00761994"/>
    <w:rsid w:val="007653A0"/>
    <w:rsid w:val="00770726"/>
    <w:rsid w:val="007730B1"/>
    <w:rsid w:val="00780289"/>
    <w:rsid w:val="00782222"/>
    <w:rsid w:val="0078301B"/>
    <w:rsid w:val="007936ED"/>
    <w:rsid w:val="0079513F"/>
    <w:rsid w:val="007A4B79"/>
    <w:rsid w:val="007B5B73"/>
    <w:rsid w:val="007B6388"/>
    <w:rsid w:val="007C0A5F"/>
    <w:rsid w:val="007D2915"/>
    <w:rsid w:val="007D35D5"/>
    <w:rsid w:val="007D67B4"/>
    <w:rsid w:val="007E5B4D"/>
    <w:rsid w:val="007F1A0B"/>
    <w:rsid w:val="007F1DEC"/>
    <w:rsid w:val="007F302F"/>
    <w:rsid w:val="00803F3C"/>
    <w:rsid w:val="00804CFE"/>
    <w:rsid w:val="00806241"/>
    <w:rsid w:val="00807E71"/>
    <w:rsid w:val="00811C94"/>
    <w:rsid w:val="00811CF1"/>
    <w:rsid w:val="00812C84"/>
    <w:rsid w:val="008438D7"/>
    <w:rsid w:val="0084516B"/>
    <w:rsid w:val="00845FA8"/>
    <w:rsid w:val="00845FF1"/>
    <w:rsid w:val="00847EC0"/>
    <w:rsid w:val="0085675B"/>
    <w:rsid w:val="00860E5A"/>
    <w:rsid w:val="0086443B"/>
    <w:rsid w:val="00865EBC"/>
    <w:rsid w:val="00867AB6"/>
    <w:rsid w:val="00871F85"/>
    <w:rsid w:val="00887D14"/>
    <w:rsid w:val="00897FAE"/>
    <w:rsid w:val="008A26EE"/>
    <w:rsid w:val="008A4C49"/>
    <w:rsid w:val="008A6C37"/>
    <w:rsid w:val="008B073C"/>
    <w:rsid w:val="008B6AD3"/>
    <w:rsid w:val="008D23A3"/>
    <w:rsid w:val="008E7033"/>
    <w:rsid w:val="009005CD"/>
    <w:rsid w:val="0090279B"/>
    <w:rsid w:val="00910044"/>
    <w:rsid w:val="009115DA"/>
    <w:rsid w:val="009122B1"/>
    <w:rsid w:val="009127DC"/>
    <w:rsid w:val="00913129"/>
    <w:rsid w:val="00917C70"/>
    <w:rsid w:val="009206E6"/>
    <w:rsid w:val="009228DF"/>
    <w:rsid w:val="00924E84"/>
    <w:rsid w:val="00926A1B"/>
    <w:rsid w:val="00931944"/>
    <w:rsid w:val="00931DF2"/>
    <w:rsid w:val="00947FCC"/>
    <w:rsid w:val="009552CF"/>
    <w:rsid w:val="00957450"/>
    <w:rsid w:val="009650FB"/>
    <w:rsid w:val="00971D3E"/>
    <w:rsid w:val="0098251E"/>
    <w:rsid w:val="00984AB2"/>
    <w:rsid w:val="00985A10"/>
    <w:rsid w:val="009872D2"/>
    <w:rsid w:val="00991CC9"/>
    <w:rsid w:val="009A149A"/>
    <w:rsid w:val="009A4588"/>
    <w:rsid w:val="009A7DF9"/>
    <w:rsid w:val="009B272F"/>
    <w:rsid w:val="009B3113"/>
    <w:rsid w:val="009C2710"/>
    <w:rsid w:val="009C3983"/>
    <w:rsid w:val="009D5E1B"/>
    <w:rsid w:val="009F0000"/>
    <w:rsid w:val="009F1C02"/>
    <w:rsid w:val="009F24BB"/>
    <w:rsid w:val="009F2CB9"/>
    <w:rsid w:val="00A05B6C"/>
    <w:rsid w:val="00A061D7"/>
    <w:rsid w:val="00A15465"/>
    <w:rsid w:val="00A22B9F"/>
    <w:rsid w:val="00A22C27"/>
    <w:rsid w:val="00A30E81"/>
    <w:rsid w:val="00A34804"/>
    <w:rsid w:val="00A40FD6"/>
    <w:rsid w:val="00A41492"/>
    <w:rsid w:val="00A42CCE"/>
    <w:rsid w:val="00A62859"/>
    <w:rsid w:val="00A637A5"/>
    <w:rsid w:val="00A67B50"/>
    <w:rsid w:val="00A941CF"/>
    <w:rsid w:val="00A94959"/>
    <w:rsid w:val="00A9662D"/>
    <w:rsid w:val="00AA1EDF"/>
    <w:rsid w:val="00AA681C"/>
    <w:rsid w:val="00AB1096"/>
    <w:rsid w:val="00AB1ACA"/>
    <w:rsid w:val="00AC2454"/>
    <w:rsid w:val="00AC7178"/>
    <w:rsid w:val="00AD19BA"/>
    <w:rsid w:val="00AD258D"/>
    <w:rsid w:val="00AE2601"/>
    <w:rsid w:val="00AE43D7"/>
    <w:rsid w:val="00AE4E0D"/>
    <w:rsid w:val="00AF11E4"/>
    <w:rsid w:val="00B02C23"/>
    <w:rsid w:val="00B02FF5"/>
    <w:rsid w:val="00B13C4D"/>
    <w:rsid w:val="00B22F6A"/>
    <w:rsid w:val="00B24CD7"/>
    <w:rsid w:val="00B31114"/>
    <w:rsid w:val="00B32C6D"/>
    <w:rsid w:val="00B34843"/>
    <w:rsid w:val="00B35935"/>
    <w:rsid w:val="00B37E63"/>
    <w:rsid w:val="00B444A2"/>
    <w:rsid w:val="00B53BD0"/>
    <w:rsid w:val="00B62CFB"/>
    <w:rsid w:val="00B64C5D"/>
    <w:rsid w:val="00B7029A"/>
    <w:rsid w:val="00B72D61"/>
    <w:rsid w:val="00B748B1"/>
    <w:rsid w:val="00B7622B"/>
    <w:rsid w:val="00B80D5B"/>
    <w:rsid w:val="00B81A41"/>
    <w:rsid w:val="00B8231A"/>
    <w:rsid w:val="00B84A17"/>
    <w:rsid w:val="00B869AF"/>
    <w:rsid w:val="00B90B12"/>
    <w:rsid w:val="00B973B8"/>
    <w:rsid w:val="00BB4B84"/>
    <w:rsid w:val="00BB55C0"/>
    <w:rsid w:val="00BB6B68"/>
    <w:rsid w:val="00BC0433"/>
    <w:rsid w:val="00BC0920"/>
    <w:rsid w:val="00BC32C2"/>
    <w:rsid w:val="00BD5BAC"/>
    <w:rsid w:val="00BE0099"/>
    <w:rsid w:val="00BE3085"/>
    <w:rsid w:val="00BE5F85"/>
    <w:rsid w:val="00BF39F0"/>
    <w:rsid w:val="00BF3CDF"/>
    <w:rsid w:val="00BF7220"/>
    <w:rsid w:val="00C03F52"/>
    <w:rsid w:val="00C11FDF"/>
    <w:rsid w:val="00C2385D"/>
    <w:rsid w:val="00C248B6"/>
    <w:rsid w:val="00C2529A"/>
    <w:rsid w:val="00C378C0"/>
    <w:rsid w:val="00C37F49"/>
    <w:rsid w:val="00C40D60"/>
    <w:rsid w:val="00C4223E"/>
    <w:rsid w:val="00C572C4"/>
    <w:rsid w:val="00C62049"/>
    <w:rsid w:val="00C65163"/>
    <w:rsid w:val="00C70722"/>
    <w:rsid w:val="00C731BB"/>
    <w:rsid w:val="00C7627E"/>
    <w:rsid w:val="00C837E7"/>
    <w:rsid w:val="00C85454"/>
    <w:rsid w:val="00C8766E"/>
    <w:rsid w:val="00C91964"/>
    <w:rsid w:val="00C9208C"/>
    <w:rsid w:val="00C95961"/>
    <w:rsid w:val="00C95DA9"/>
    <w:rsid w:val="00C965A1"/>
    <w:rsid w:val="00C97C85"/>
    <w:rsid w:val="00CA01D0"/>
    <w:rsid w:val="00CA151C"/>
    <w:rsid w:val="00CA1CC5"/>
    <w:rsid w:val="00CA4F10"/>
    <w:rsid w:val="00CA5764"/>
    <w:rsid w:val="00CB1900"/>
    <w:rsid w:val="00CB43C1"/>
    <w:rsid w:val="00CC66CE"/>
    <w:rsid w:val="00CC7513"/>
    <w:rsid w:val="00CC7B42"/>
    <w:rsid w:val="00CD077D"/>
    <w:rsid w:val="00CD35CC"/>
    <w:rsid w:val="00CD56DB"/>
    <w:rsid w:val="00CE3205"/>
    <w:rsid w:val="00CE5183"/>
    <w:rsid w:val="00CE6257"/>
    <w:rsid w:val="00CE724F"/>
    <w:rsid w:val="00CF077F"/>
    <w:rsid w:val="00CF4D3F"/>
    <w:rsid w:val="00D00358"/>
    <w:rsid w:val="00D13E83"/>
    <w:rsid w:val="00D214FC"/>
    <w:rsid w:val="00D2152A"/>
    <w:rsid w:val="00D43E37"/>
    <w:rsid w:val="00D460DE"/>
    <w:rsid w:val="00D67295"/>
    <w:rsid w:val="00D71475"/>
    <w:rsid w:val="00D73323"/>
    <w:rsid w:val="00D777A5"/>
    <w:rsid w:val="00D83649"/>
    <w:rsid w:val="00D9035A"/>
    <w:rsid w:val="00D92D5C"/>
    <w:rsid w:val="00D95E47"/>
    <w:rsid w:val="00DA1E06"/>
    <w:rsid w:val="00DA7C1C"/>
    <w:rsid w:val="00DB4D6B"/>
    <w:rsid w:val="00DC2302"/>
    <w:rsid w:val="00DC24F7"/>
    <w:rsid w:val="00DC58B8"/>
    <w:rsid w:val="00DC6AA9"/>
    <w:rsid w:val="00DD1C9D"/>
    <w:rsid w:val="00DD3994"/>
    <w:rsid w:val="00DD5C15"/>
    <w:rsid w:val="00DE50C1"/>
    <w:rsid w:val="00DE5593"/>
    <w:rsid w:val="00DE66A6"/>
    <w:rsid w:val="00DF05A8"/>
    <w:rsid w:val="00DF14B5"/>
    <w:rsid w:val="00DF4173"/>
    <w:rsid w:val="00E04378"/>
    <w:rsid w:val="00E058BA"/>
    <w:rsid w:val="00E0698B"/>
    <w:rsid w:val="00E138E0"/>
    <w:rsid w:val="00E2171E"/>
    <w:rsid w:val="00E3132E"/>
    <w:rsid w:val="00E33D98"/>
    <w:rsid w:val="00E36EA0"/>
    <w:rsid w:val="00E40133"/>
    <w:rsid w:val="00E40D2A"/>
    <w:rsid w:val="00E40D7D"/>
    <w:rsid w:val="00E46CD6"/>
    <w:rsid w:val="00E61F30"/>
    <w:rsid w:val="00E63DD2"/>
    <w:rsid w:val="00E657E1"/>
    <w:rsid w:val="00E67DF0"/>
    <w:rsid w:val="00E7032D"/>
    <w:rsid w:val="00E7132A"/>
    <w:rsid w:val="00E714F2"/>
    <w:rsid w:val="00E7262F"/>
    <w:rsid w:val="00E7274C"/>
    <w:rsid w:val="00E74E00"/>
    <w:rsid w:val="00E75C57"/>
    <w:rsid w:val="00E76A4E"/>
    <w:rsid w:val="00E805F2"/>
    <w:rsid w:val="00E86F85"/>
    <w:rsid w:val="00E957A8"/>
    <w:rsid w:val="00E9626F"/>
    <w:rsid w:val="00EA5660"/>
    <w:rsid w:val="00EC40AD"/>
    <w:rsid w:val="00ED696C"/>
    <w:rsid w:val="00ED72D3"/>
    <w:rsid w:val="00EF29AB"/>
    <w:rsid w:val="00EF56AF"/>
    <w:rsid w:val="00F02C40"/>
    <w:rsid w:val="00F060F0"/>
    <w:rsid w:val="00F1575B"/>
    <w:rsid w:val="00F16A53"/>
    <w:rsid w:val="00F203E9"/>
    <w:rsid w:val="00F234BD"/>
    <w:rsid w:val="00F24917"/>
    <w:rsid w:val="00F30D40"/>
    <w:rsid w:val="00F35951"/>
    <w:rsid w:val="00F377A8"/>
    <w:rsid w:val="00F410DF"/>
    <w:rsid w:val="00F46843"/>
    <w:rsid w:val="00F671A6"/>
    <w:rsid w:val="00F8225E"/>
    <w:rsid w:val="00F86418"/>
    <w:rsid w:val="00F9297B"/>
    <w:rsid w:val="00FA6611"/>
    <w:rsid w:val="00FA66AB"/>
    <w:rsid w:val="00FA7492"/>
    <w:rsid w:val="00FB36DA"/>
    <w:rsid w:val="00FB792C"/>
    <w:rsid w:val="00FD350A"/>
    <w:rsid w:val="00FD4575"/>
    <w:rsid w:val="00FD55EA"/>
    <w:rsid w:val="00FE1476"/>
    <w:rsid w:val="00FF45ED"/>
    <w:rsid w:val="00FF597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F819DD-2DA3-43AB-8E0C-23B032F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7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124C2C"/>
    <w:rPr>
      <w:color w:val="0000FF" w:themeColor="hyperlink"/>
      <w:u w:val="single"/>
    </w:rPr>
  </w:style>
  <w:style w:type="paragraph" w:customStyle="1" w:styleId="ConsPlusTitle">
    <w:name w:val="ConsPlusTitle"/>
    <w:rsid w:val="00124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footnote reference"/>
    <w:basedOn w:val="a0"/>
    <w:uiPriority w:val="99"/>
    <w:semiHidden/>
    <w:unhideWhenUsed/>
    <w:rsid w:val="00124C2C"/>
    <w:rPr>
      <w:vertAlign w:val="superscript"/>
    </w:rPr>
  </w:style>
  <w:style w:type="character" w:styleId="afff4">
    <w:name w:val="annotation reference"/>
    <w:basedOn w:val="a0"/>
    <w:uiPriority w:val="99"/>
    <w:semiHidden/>
    <w:unhideWhenUsed/>
    <w:rsid w:val="00C42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D0BC4B3263E30A4929AB94F8C0FA1C4E6FEEC51B0944EA23BDA19F687F1338132D1C27F87BDED44F37A26D50AED7C0AB00309FE5064FDcAf4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D0BC4B3263E30A49284B459E058ADC3EDA0E65CBB9D1AFB648144A18EFB64C67D88803B8AB5E94CF827719A0BB1385CA30308FE5266E1A40ED6cFfD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D0BC4B3263E30A4929AB94F8C0FA1C3EEFDEE58B0944EA23BDA19F687F133933289CE7F84AAE94EE62C7793c5fD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D0BC4B3263E30A4929AB94F8C0FA1C4E6FEEF59B7944EA23BDA19F687F1338132D1C27F80B1EB4EF37A26D50AED7C0AB00309FE5064FDcAf4G" TargetMode="External"/><Relationship Id="rId10" Type="http://schemas.openxmlformats.org/officeDocument/2006/relationships/hyperlink" Target="consultantplus://offline/ref=F6CE71757953B7E053D22299513CF3CA89F3872D271C2C5F7B54791FF64A8FFBF6C982751959B62015FF342955325812y6H6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E71757953B7E053D23C944750A4C689FBDF272C1E2F0C2F0B2242A14385ACB186DB255D0FBA2216EA60790F6555116143FBB84DD6D207yBH8J" TargetMode="External"/><Relationship Id="rId14" Type="http://schemas.openxmlformats.org/officeDocument/2006/relationships/hyperlink" Target="consultantplus://offline/ref=D31D0BC4B3263E30A4929AB94F8C0FA1C3EEFDEE58B0944EA23BDA19F687F133933289CE7F84AAE94EE62C7793c5fD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4A3B-F5EF-4BF9-BA6C-5E5854D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114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Венедиктова Виктория Дмитриевна</cp:lastModifiedBy>
  <cp:revision>6</cp:revision>
  <cp:lastPrinted>2021-11-26T14:34:00Z</cp:lastPrinted>
  <dcterms:created xsi:type="dcterms:W3CDTF">2022-03-03T13:11:00Z</dcterms:created>
  <dcterms:modified xsi:type="dcterms:W3CDTF">2022-03-10T06:03:00Z</dcterms:modified>
</cp:coreProperties>
</file>